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Ind w:w="-3" w:type="dxa"/>
        <w:tblCellMar>
          <w:left w:w="79" w:type="dxa"/>
          <w:right w:w="79" w:type="dxa"/>
        </w:tblCellMar>
        <w:tblLook w:val="0000" w:firstRow="0" w:lastRow="0" w:firstColumn="0" w:lastColumn="0" w:noHBand="0" w:noVBand="0"/>
      </w:tblPr>
      <w:tblGrid>
        <w:gridCol w:w="7259"/>
        <w:gridCol w:w="6853"/>
      </w:tblGrid>
      <w:tr w:rsidR="00BA11B2" w14:paraId="7AF36140" w14:textId="77777777" w:rsidTr="00EE1A1D">
        <w:trPr>
          <w:cantSplit/>
          <w:trHeight w:val="1435"/>
        </w:trPr>
        <w:tc>
          <w:tcPr>
            <w:tcW w:w="2572" w:type="pct"/>
          </w:tcPr>
          <w:p w14:paraId="0A1CBB93" w14:textId="77777777" w:rsidR="00BA11B2" w:rsidRDefault="003F617F" w:rsidP="003F617F">
            <w:pPr>
              <w:spacing w:before="120"/>
              <w:ind w:left="-75"/>
              <w:rPr>
                <w:smallCaps/>
              </w:rPr>
            </w:pPr>
            <w:r>
              <w:rPr>
                <w:noProof/>
              </w:rPr>
              <w:drawing>
                <wp:anchor distT="0" distB="0" distL="114300" distR="114300" simplePos="0" relativeHeight="251658240" behindDoc="0" locked="0" layoutInCell="1" allowOverlap="1" wp14:anchorId="170C2DDF" wp14:editId="004A17FA">
                  <wp:simplePos x="0" y="0"/>
                  <wp:positionH relativeFrom="column">
                    <wp:posOffset>-44450</wp:posOffset>
                  </wp:positionH>
                  <wp:positionV relativeFrom="paragraph">
                    <wp:posOffset>76200</wp:posOffset>
                  </wp:positionV>
                  <wp:extent cx="2390775" cy="685800"/>
                  <wp:effectExtent l="0" t="0" r="9525" b="0"/>
                  <wp:wrapSquare wrapText="bothSides"/>
                  <wp:docPr id="5" name="Picture 5" descr="Minnesota Pollution Control Agency (MPCA), 520 Lafayette Road North, St. Paul, MN 55155-4194" title="Image of MPCA logo with St. Paul office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mm Logo for Form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0775" cy="685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428" w:type="pct"/>
          </w:tcPr>
          <w:p w14:paraId="0B549F18" w14:textId="77777777" w:rsidR="00BA11B2" w:rsidRPr="003F617F" w:rsidRDefault="00980DC3" w:rsidP="003F617F">
            <w:pPr>
              <w:pStyle w:val="Form-Title1"/>
              <w:spacing w:before="0"/>
              <w:rPr>
                <w:szCs w:val="40"/>
              </w:rPr>
            </w:pPr>
            <w:r w:rsidRPr="003F617F">
              <w:rPr>
                <w:szCs w:val="40"/>
              </w:rPr>
              <w:t>HG-01</w:t>
            </w:r>
          </w:p>
          <w:p w14:paraId="48680108" w14:textId="77777777" w:rsidR="00BA11B2" w:rsidRPr="003F617F" w:rsidRDefault="003D6D4E" w:rsidP="003F617F">
            <w:pPr>
              <w:pStyle w:val="Form-Title2"/>
              <w:rPr>
                <w:sz w:val="22"/>
              </w:rPr>
            </w:pPr>
            <w:r w:rsidRPr="003F617F">
              <w:rPr>
                <w:sz w:val="22"/>
              </w:rPr>
              <w:t>M</w:t>
            </w:r>
            <w:r w:rsidR="00BA11B2" w:rsidRPr="003F617F">
              <w:rPr>
                <w:sz w:val="22"/>
              </w:rPr>
              <w:t xml:space="preserve">ercury </w:t>
            </w:r>
            <w:r w:rsidRPr="003F617F">
              <w:rPr>
                <w:sz w:val="22"/>
              </w:rPr>
              <w:t>R</w:t>
            </w:r>
            <w:r w:rsidR="00BA11B2" w:rsidRPr="003F617F">
              <w:rPr>
                <w:sz w:val="22"/>
              </w:rPr>
              <w:t>eleases</w:t>
            </w:r>
            <w:r w:rsidR="00980DC3" w:rsidRPr="003F617F">
              <w:rPr>
                <w:sz w:val="22"/>
              </w:rPr>
              <w:t xml:space="preserve"> </w:t>
            </w:r>
            <w:r w:rsidRPr="003F617F">
              <w:rPr>
                <w:sz w:val="22"/>
              </w:rPr>
              <w:t>to Ambient A</w:t>
            </w:r>
            <w:r w:rsidR="00BA11B2" w:rsidRPr="003F617F">
              <w:rPr>
                <w:sz w:val="22"/>
              </w:rPr>
              <w:t xml:space="preserve">ir </w:t>
            </w:r>
          </w:p>
          <w:p w14:paraId="58FC7B47" w14:textId="77777777" w:rsidR="003D6D4E" w:rsidRPr="003F617F" w:rsidRDefault="003D6D4E" w:rsidP="003F617F">
            <w:pPr>
              <w:pStyle w:val="Form-Title3"/>
              <w:spacing w:before="20"/>
            </w:pPr>
            <w:r w:rsidRPr="003F617F">
              <w:t>Air Quality Permit Program</w:t>
            </w:r>
          </w:p>
          <w:p w14:paraId="691237CB" w14:textId="77777777" w:rsidR="00BA11B2" w:rsidRDefault="003D6D4E" w:rsidP="003D6D4E">
            <w:pPr>
              <w:spacing w:before="120"/>
              <w:jc w:val="right"/>
            </w:pPr>
            <w:r w:rsidRPr="000D7230">
              <w:rPr>
                <w:rFonts w:ascii="Arial" w:hAnsi="Arial" w:cs="Arial"/>
                <w:bCs/>
                <w:i/>
                <w:sz w:val="16"/>
                <w:szCs w:val="16"/>
              </w:rPr>
              <w:t>Doc Type: Permit Application</w:t>
            </w:r>
          </w:p>
        </w:tc>
      </w:tr>
    </w:tbl>
    <w:p w14:paraId="65E6D3C7" w14:textId="77777777" w:rsidR="00361C37" w:rsidRPr="00361C37" w:rsidRDefault="00361C37" w:rsidP="00FD7177">
      <w:pPr>
        <w:spacing w:before="240"/>
        <w:rPr>
          <w:rFonts w:asciiTheme="minorHAnsi" w:hAnsiTheme="minorHAnsi" w:cstheme="minorHAnsi"/>
          <w:sz w:val="8"/>
          <w:szCs w:val="8"/>
        </w:rPr>
      </w:pPr>
    </w:p>
    <w:tbl>
      <w:tblPr>
        <w:tblW w:w="4949" w:type="pct"/>
        <w:tblInd w:w="-3" w:type="dxa"/>
        <w:tblCellMar>
          <w:left w:w="79" w:type="dxa"/>
          <w:right w:w="79" w:type="dxa"/>
        </w:tblCellMar>
        <w:tblLook w:val="01E0" w:firstRow="1" w:lastRow="1" w:firstColumn="1" w:lastColumn="1" w:noHBand="0" w:noVBand="0"/>
      </w:tblPr>
      <w:tblGrid>
        <w:gridCol w:w="1712"/>
        <w:gridCol w:w="721"/>
        <w:gridCol w:w="3255"/>
        <w:gridCol w:w="3045"/>
        <w:gridCol w:w="5235"/>
      </w:tblGrid>
      <w:tr w:rsidR="00EE1A1D" w:rsidRPr="00F11148" w14:paraId="149528FA" w14:textId="77777777" w:rsidTr="00AE415D">
        <w:tc>
          <w:tcPr>
            <w:tcW w:w="871" w:type="pct"/>
            <w:gridSpan w:val="2"/>
            <w:vAlign w:val="bottom"/>
          </w:tcPr>
          <w:p w14:paraId="63575920" w14:textId="64EF2F1C" w:rsidR="00EE1A1D" w:rsidRPr="00F11148" w:rsidRDefault="0023358F" w:rsidP="00361C37">
            <w:pPr>
              <w:widowControl w:val="0"/>
              <w:tabs>
                <w:tab w:val="left" w:pos="255"/>
              </w:tabs>
              <w:overflowPunct w:val="0"/>
              <w:autoSpaceDE w:val="0"/>
              <w:autoSpaceDN w:val="0"/>
              <w:adjustRightInd w:val="0"/>
              <w:spacing w:before="120"/>
              <w:ind w:left="-105"/>
              <w:textAlignment w:val="baseline"/>
              <w:rPr>
                <w:rFonts w:ascii="Arial" w:hAnsi="Arial" w:cs="Arial"/>
                <w:color w:val="000000"/>
                <w:sz w:val="18"/>
                <w:szCs w:val="18"/>
              </w:rPr>
            </w:pPr>
            <w:r>
              <w:rPr>
                <w:rFonts w:ascii="Arial" w:hAnsi="Arial" w:cs="Arial"/>
                <w:b/>
                <w:color w:val="000000"/>
                <w:sz w:val="18"/>
                <w:szCs w:val="18"/>
              </w:rPr>
              <w:t>1a)</w:t>
            </w:r>
            <w:r>
              <w:rPr>
                <w:rFonts w:ascii="Arial" w:hAnsi="Arial" w:cs="Arial"/>
                <w:b/>
                <w:color w:val="000000"/>
                <w:sz w:val="18"/>
                <w:szCs w:val="18"/>
              </w:rPr>
              <w:tab/>
              <w:t>AQ F</w:t>
            </w:r>
            <w:r w:rsidR="00EE1A1D" w:rsidRPr="00361C37">
              <w:rPr>
                <w:rFonts w:ascii="Arial" w:hAnsi="Arial" w:cs="Arial"/>
                <w:b/>
                <w:color w:val="000000"/>
                <w:sz w:val="18"/>
                <w:szCs w:val="18"/>
              </w:rPr>
              <w:t>acility ID number:</w:t>
            </w:r>
          </w:p>
        </w:tc>
        <w:tc>
          <w:tcPr>
            <w:tcW w:w="1165" w:type="pct"/>
            <w:tcBorders>
              <w:bottom w:val="single" w:sz="2" w:space="0" w:color="auto"/>
            </w:tcBorders>
            <w:vAlign w:val="bottom"/>
          </w:tcPr>
          <w:p w14:paraId="290306AE" w14:textId="77777777" w:rsidR="00EE1A1D" w:rsidRPr="00F11148" w:rsidRDefault="00EE1A1D" w:rsidP="00361C37">
            <w:pPr>
              <w:widowControl w:val="0"/>
              <w:overflowPunct w:val="0"/>
              <w:autoSpaceDE w:val="0"/>
              <w:autoSpaceDN w:val="0"/>
              <w:adjustRightInd w:val="0"/>
              <w:spacing w:before="120"/>
              <w:textAlignment w:val="baseline"/>
              <w:rPr>
                <w:rFonts w:ascii="Arial" w:hAnsi="Arial" w:cs="Arial"/>
                <w:color w:val="000000"/>
                <w:sz w:val="18"/>
                <w:szCs w:val="18"/>
              </w:rPr>
            </w:pPr>
            <w:r w:rsidRPr="00F11148">
              <w:rPr>
                <w:rFonts w:ascii="Arial" w:hAnsi="Arial" w:cs="Arial"/>
                <w:color w:val="000000"/>
                <w:sz w:val="18"/>
                <w:szCs w:val="18"/>
              </w:rPr>
              <w:fldChar w:fldCharType="begin">
                <w:ffData>
                  <w:name w:val="Text109"/>
                  <w:enabled/>
                  <w:calcOnExit w:val="0"/>
                  <w:textInput/>
                </w:ffData>
              </w:fldChar>
            </w:r>
            <w:bookmarkStart w:id="0" w:name="Text109"/>
            <w:r w:rsidRPr="00F11148">
              <w:rPr>
                <w:rFonts w:ascii="Arial" w:hAnsi="Arial" w:cs="Arial"/>
                <w:color w:val="000000"/>
                <w:sz w:val="18"/>
                <w:szCs w:val="18"/>
              </w:rPr>
              <w:instrText xml:space="preserve"> FORMTEXT </w:instrText>
            </w:r>
            <w:r w:rsidRPr="00F11148">
              <w:rPr>
                <w:rFonts w:ascii="Arial" w:hAnsi="Arial" w:cs="Arial"/>
                <w:color w:val="000000"/>
                <w:sz w:val="18"/>
                <w:szCs w:val="18"/>
              </w:rPr>
            </w:r>
            <w:r w:rsidRPr="00F11148">
              <w:rPr>
                <w:rFonts w:ascii="Arial" w:hAnsi="Arial" w:cs="Arial"/>
                <w:color w:val="000000"/>
                <w:sz w:val="18"/>
                <w:szCs w:val="18"/>
              </w:rPr>
              <w:fldChar w:fldCharType="separate"/>
            </w:r>
            <w:bookmarkStart w:id="1" w:name="_GoBack"/>
            <w:r w:rsidRPr="00F11148">
              <w:rPr>
                <w:rFonts w:ascii="Arial" w:hAnsi="Arial" w:cs="Arial"/>
                <w:noProof/>
                <w:color w:val="000000"/>
                <w:sz w:val="18"/>
                <w:szCs w:val="18"/>
              </w:rPr>
              <w:t> </w:t>
            </w:r>
            <w:r w:rsidRPr="00F11148">
              <w:rPr>
                <w:rFonts w:ascii="Arial" w:hAnsi="Arial" w:cs="Arial"/>
                <w:noProof/>
                <w:color w:val="000000"/>
                <w:sz w:val="18"/>
                <w:szCs w:val="18"/>
              </w:rPr>
              <w:t> </w:t>
            </w:r>
            <w:r w:rsidRPr="00F11148">
              <w:rPr>
                <w:rFonts w:ascii="Arial" w:hAnsi="Arial" w:cs="Arial"/>
                <w:noProof/>
                <w:color w:val="000000"/>
                <w:sz w:val="18"/>
                <w:szCs w:val="18"/>
              </w:rPr>
              <w:t> </w:t>
            </w:r>
            <w:r w:rsidRPr="00F11148">
              <w:rPr>
                <w:rFonts w:ascii="Arial" w:hAnsi="Arial" w:cs="Arial"/>
                <w:noProof/>
                <w:color w:val="000000"/>
                <w:sz w:val="18"/>
                <w:szCs w:val="18"/>
              </w:rPr>
              <w:t> </w:t>
            </w:r>
            <w:r w:rsidRPr="00F11148">
              <w:rPr>
                <w:rFonts w:ascii="Arial" w:hAnsi="Arial" w:cs="Arial"/>
                <w:noProof/>
                <w:color w:val="000000"/>
                <w:sz w:val="18"/>
                <w:szCs w:val="18"/>
              </w:rPr>
              <w:t> </w:t>
            </w:r>
            <w:bookmarkEnd w:id="1"/>
            <w:r w:rsidRPr="00F11148">
              <w:rPr>
                <w:rFonts w:ascii="Arial" w:hAnsi="Arial" w:cs="Arial"/>
                <w:color w:val="000000"/>
                <w:sz w:val="18"/>
                <w:szCs w:val="18"/>
              </w:rPr>
              <w:fldChar w:fldCharType="end"/>
            </w:r>
            <w:bookmarkEnd w:id="0"/>
          </w:p>
        </w:tc>
        <w:tc>
          <w:tcPr>
            <w:tcW w:w="1090" w:type="pct"/>
            <w:vAlign w:val="bottom"/>
          </w:tcPr>
          <w:p w14:paraId="742403D2" w14:textId="60727BCB" w:rsidR="00EE1A1D" w:rsidRPr="00361C37" w:rsidRDefault="0023358F">
            <w:pPr>
              <w:widowControl w:val="0"/>
              <w:overflowPunct w:val="0"/>
              <w:autoSpaceDE w:val="0"/>
              <w:autoSpaceDN w:val="0"/>
              <w:adjustRightInd w:val="0"/>
              <w:spacing w:before="120"/>
              <w:jc w:val="right"/>
              <w:textAlignment w:val="baseline"/>
              <w:rPr>
                <w:rFonts w:ascii="Arial" w:hAnsi="Arial" w:cs="Arial"/>
                <w:b/>
                <w:color w:val="000000"/>
                <w:sz w:val="18"/>
                <w:szCs w:val="18"/>
              </w:rPr>
            </w:pPr>
            <w:r>
              <w:rPr>
                <w:rFonts w:ascii="Arial" w:hAnsi="Arial" w:cs="Arial"/>
                <w:b/>
                <w:color w:val="000000"/>
                <w:sz w:val="18"/>
                <w:szCs w:val="18"/>
              </w:rPr>
              <w:t>1b)  Agency I</w:t>
            </w:r>
            <w:r w:rsidR="00EE1A1D" w:rsidRPr="00361C37">
              <w:rPr>
                <w:rFonts w:ascii="Arial" w:hAnsi="Arial" w:cs="Arial"/>
                <w:b/>
                <w:color w:val="000000"/>
                <w:sz w:val="18"/>
                <w:szCs w:val="18"/>
              </w:rPr>
              <w:t>nterest ID number:</w:t>
            </w:r>
          </w:p>
        </w:tc>
        <w:tc>
          <w:tcPr>
            <w:tcW w:w="1874" w:type="pct"/>
            <w:tcBorders>
              <w:bottom w:val="single" w:sz="2" w:space="0" w:color="auto"/>
            </w:tcBorders>
            <w:vAlign w:val="bottom"/>
          </w:tcPr>
          <w:p w14:paraId="24B37B7D" w14:textId="77777777" w:rsidR="00EE1A1D" w:rsidRPr="00F11148" w:rsidRDefault="00EE1A1D">
            <w:pPr>
              <w:widowControl w:val="0"/>
              <w:overflowPunct w:val="0"/>
              <w:autoSpaceDE w:val="0"/>
              <w:autoSpaceDN w:val="0"/>
              <w:adjustRightInd w:val="0"/>
              <w:spacing w:before="120"/>
              <w:textAlignment w:val="baseline"/>
              <w:rPr>
                <w:rFonts w:ascii="Arial" w:hAnsi="Arial" w:cs="Arial"/>
                <w:color w:val="000000"/>
                <w:sz w:val="18"/>
                <w:szCs w:val="18"/>
              </w:rPr>
            </w:pPr>
            <w:r w:rsidRPr="00F11148">
              <w:rPr>
                <w:rFonts w:ascii="Arial" w:hAnsi="Arial" w:cs="Arial"/>
                <w:color w:val="000000"/>
                <w:sz w:val="18"/>
                <w:szCs w:val="18"/>
              </w:rPr>
              <w:fldChar w:fldCharType="begin">
                <w:ffData>
                  <w:name w:val="Text110"/>
                  <w:enabled/>
                  <w:calcOnExit w:val="0"/>
                  <w:textInput/>
                </w:ffData>
              </w:fldChar>
            </w:r>
            <w:bookmarkStart w:id="2" w:name="Text110"/>
            <w:r w:rsidRPr="00F11148">
              <w:rPr>
                <w:rFonts w:ascii="Arial" w:hAnsi="Arial" w:cs="Arial"/>
                <w:color w:val="000000"/>
                <w:sz w:val="18"/>
                <w:szCs w:val="18"/>
              </w:rPr>
              <w:instrText xml:space="preserve"> FORMTEXT </w:instrText>
            </w:r>
            <w:r w:rsidRPr="00F11148">
              <w:rPr>
                <w:rFonts w:ascii="Arial" w:hAnsi="Arial" w:cs="Arial"/>
                <w:color w:val="000000"/>
                <w:sz w:val="18"/>
                <w:szCs w:val="18"/>
              </w:rPr>
            </w:r>
            <w:r w:rsidRPr="00F11148">
              <w:rPr>
                <w:rFonts w:ascii="Arial" w:hAnsi="Arial" w:cs="Arial"/>
                <w:color w:val="000000"/>
                <w:sz w:val="18"/>
                <w:szCs w:val="18"/>
              </w:rPr>
              <w:fldChar w:fldCharType="separate"/>
            </w:r>
            <w:r w:rsidRPr="00F11148">
              <w:rPr>
                <w:rFonts w:ascii="Arial" w:hAnsi="Arial" w:cs="Arial"/>
                <w:noProof/>
                <w:color w:val="000000"/>
                <w:sz w:val="18"/>
                <w:szCs w:val="18"/>
              </w:rPr>
              <w:t> </w:t>
            </w:r>
            <w:r w:rsidRPr="00F11148">
              <w:rPr>
                <w:rFonts w:ascii="Arial" w:hAnsi="Arial" w:cs="Arial"/>
                <w:noProof/>
                <w:color w:val="000000"/>
                <w:sz w:val="18"/>
                <w:szCs w:val="18"/>
              </w:rPr>
              <w:t> </w:t>
            </w:r>
            <w:r w:rsidRPr="00F11148">
              <w:rPr>
                <w:rFonts w:ascii="Arial" w:hAnsi="Arial" w:cs="Arial"/>
                <w:noProof/>
                <w:color w:val="000000"/>
                <w:sz w:val="18"/>
                <w:szCs w:val="18"/>
              </w:rPr>
              <w:t> </w:t>
            </w:r>
            <w:r w:rsidRPr="00F11148">
              <w:rPr>
                <w:rFonts w:ascii="Arial" w:hAnsi="Arial" w:cs="Arial"/>
                <w:noProof/>
                <w:color w:val="000000"/>
                <w:sz w:val="18"/>
                <w:szCs w:val="18"/>
              </w:rPr>
              <w:t> </w:t>
            </w:r>
            <w:r w:rsidRPr="00F11148">
              <w:rPr>
                <w:rFonts w:ascii="Arial" w:hAnsi="Arial" w:cs="Arial"/>
                <w:noProof/>
                <w:color w:val="000000"/>
                <w:sz w:val="18"/>
                <w:szCs w:val="18"/>
              </w:rPr>
              <w:t> </w:t>
            </w:r>
            <w:r w:rsidRPr="00F11148">
              <w:rPr>
                <w:rFonts w:ascii="Arial" w:hAnsi="Arial" w:cs="Arial"/>
                <w:color w:val="000000"/>
                <w:sz w:val="18"/>
                <w:szCs w:val="18"/>
              </w:rPr>
              <w:fldChar w:fldCharType="end"/>
            </w:r>
            <w:bookmarkEnd w:id="2"/>
          </w:p>
        </w:tc>
      </w:tr>
      <w:tr w:rsidR="00EE1A1D" w:rsidRPr="00F11148" w14:paraId="6AA7870A" w14:textId="77777777" w:rsidTr="00AE415D">
        <w:tblPrEx>
          <w:tblCellMar>
            <w:left w:w="108" w:type="dxa"/>
            <w:right w:w="108" w:type="dxa"/>
          </w:tblCellMar>
        </w:tblPrEx>
        <w:tc>
          <w:tcPr>
            <w:tcW w:w="613" w:type="pct"/>
            <w:vAlign w:val="bottom"/>
          </w:tcPr>
          <w:p w14:paraId="3951CBFF" w14:textId="77777777" w:rsidR="00EE1A1D" w:rsidRPr="00361C37" w:rsidRDefault="00EE1A1D" w:rsidP="00361C37">
            <w:pPr>
              <w:tabs>
                <w:tab w:val="left" w:pos="255"/>
              </w:tabs>
              <w:overflowPunct w:val="0"/>
              <w:autoSpaceDE w:val="0"/>
              <w:autoSpaceDN w:val="0"/>
              <w:adjustRightInd w:val="0"/>
              <w:spacing w:before="120"/>
              <w:ind w:left="-105"/>
              <w:textAlignment w:val="baseline"/>
              <w:rPr>
                <w:rFonts w:ascii="Arial" w:hAnsi="Arial" w:cs="Arial"/>
                <w:b/>
                <w:sz w:val="18"/>
                <w:szCs w:val="18"/>
              </w:rPr>
            </w:pPr>
            <w:r w:rsidRPr="00361C37">
              <w:rPr>
                <w:rFonts w:ascii="Arial" w:hAnsi="Arial" w:cs="Arial"/>
                <w:b/>
                <w:sz w:val="18"/>
                <w:szCs w:val="18"/>
              </w:rPr>
              <w:t>2)</w:t>
            </w:r>
            <w:r w:rsidRPr="00361C37">
              <w:rPr>
                <w:rFonts w:ascii="Arial" w:hAnsi="Arial" w:cs="Arial"/>
                <w:b/>
                <w:sz w:val="18"/>
                <w:szCs w:val="18"/>
              </w:rPr>
              <w:tab/>
              <w:t>Facility name:</w:t>
            </w:r>
          </w:p>
        </w:tc>
        <w:tc>
          <w:tcPr>
            <w:tcW w:w="4387" w:type="pct"/>
            <w:gridSpan w:val="4"/>
            <w:tcBorders>
              <w:bottom w:val="single" w:sz="2" w:space="0" w:color="auto"/>
            </w:tcBorders>
            <w:vAlign w:val="bottom"/>
          </w:tcPr>
          <w:p w14:paraId="120BD2ED" w14:textId="77777777" w:rsidR="00EE1A1D" w:rsidRPr="00F11148" w:rsidRDefault="00EE1A1D" w:rsidP="00361C37">
            <w:pPr>
              <w:overflowPunct w:val="0"/>
              <w:autoSpaceDE w:val="0"/>
              <w:autoSpaceDN w:val="0"/>
              <w:adjustRightInd w:val="0"/>
              <w:spacing w:before="120"/>
              <w:textAlignment w:val="baseline"/>
              <w:rPr>
                <w:rFonts w:ascii="Arial" w:hAnsi="Arial" w:cs="Arial"/>
                <w:sz w:val="18"/>
                <w:szCs w:val="18"/>
              </w:rPr>
            </w:pPr>
            <w:r w:rsidRPr="00F11148">
              <w:rPr>
                <w:rFonts w:ascii="Arial" w:hAnsi="Arial" w:cs="Arial"/>
                <w:sz w:val="18"/>
                <w:szCs w:val="18"/>
              </w:rPr>
              <w:fldChar w:fldCharType="begin">
                <w:ffData>
                  <w:name w:val="Text111"/>
                  <w:enabled/>
                  <w:calcOnExit w:val="0"/>
                  <w:textInput/>
                </w:ffData>
              </w:fldChar>
            </w:r>
            <w:bookmarkStart w:id="3" w:name="Text111"/>
            <w:r w:rsidRPr="00F11148">
              <w:rPr>
                <w:rFonts w:ascii="Arial" w:hAnsi="Arial" w:cs="Arial"/>
                <w:sz w:val="18"/>
                <w:szCs w:val="18"/>
              </w:rPr>
              <w:instrText xml:space="preserve"> FORMTEXT </w:instrText>
            </w:r>
            <w:r w:rsidRPr="00F11148">
              <w:rPr>
                <w:rFonts w:ascii="Arial" w:hAnsi="Arial" w:cs="Arial"/>
                <w:sz w:val="18"/>
                <w:szCs w:val="18"/>
              </w:rPr>
            </w:r>
            <w:r w:rsidRPr="00F11148">
              <w:rPr>
                <w:rFonts w:ascii="Arial" w:hAnsi="Arial" w:cs="Arial"/>
                <w:sz w:val="18"/>
                <w:szCs w:val="18"/>
              </w:rPr>
              <w:fldChar w:fldCharType="separate"/>
            </w:r>
            <w:r w:rsidRPr="00F11148">
              <w:rPr>
                <w:rFonts w:ascii="Arial" w:hAnsi="Arial" w:cs="Arial"/>
                <w:noProof/>
                <w:sz w:val="18"/>
                <w:szCs w:val="18"/>
              </w:rPr>
              <w:t> </w:t>
            </w:r>
            <w:r w:rsidRPr="00F11148">
              <w:rPr>
                <w:rFonts w:ascii="Arial" w:hAnsi="Arial" w:cs="Arial"/>
                <w:noProof/>
                <w:sz w:val="18"/>
                <w:szCs w:val="18"/>
              </w:rPr>
              <w:t> </w:t>
            </w:r>
            <w:r w:rsidRPr="00F11148">
              <w:rPr>
                <w:rFonts w:ascii="Arial" w:hAnsi="Arial" w:cs="Arial"/>
                <w:noProof/>
                <w:sz w:val="18"/>
                <w:szCs w:val="18"/>
              </w:rPr>
              <w:t> </w:t>
            </w:r>
            <w:r w:rsidRPr="00F11148">
              <w:rPr>
                <w:rFonts w:ascii="Arial" w:hAnsi="Arial" w:cs="Arial"/>
                <w:noProof/>
                <w:sz w:val="18"/>
                <w:szCs w:val="18"/>
              </w:rPr>
              <w:t> </w:t>
            </w:r>
            <w:r w:rsidRPr="00F11148">
              <w:rPr>
                <w:rFonts w:ascii="Arial" w:hAnsi="Arial" w:cs="Arial"/>
                <w:noProof/>
                <w:sz w:val="18"/>
                <w:szCs w:val="18"/>
              </w:rPr>
              <w:t> </w:t>
            </w:r>
            <w:r w:rsidRPr="00F11148">
              <w:rPr>
                <w:rFonts w:ascii="Arial" w:hAnsi="Arial" w:cs="Arial"/>
                <w:sz w:val="18"/>
                <w:szCs w:val="18"/>
              </w:rPr>
              <w:fldChar w:fldCharType="end"/>
            </w:r>
            <w:bookmarkEnd w:id="3"/>
          </w:p>
        </w:tc>
      </w:tr>
    </w:tbl>
    <w:p w14:paraId="37F48CA2" w14:textId="77777777" w:rsidR="009A4FA9" w:rsidRDefault="009A4FA9" w:rsidP="005F2C5D">
      <w:pPr>
        <w:spacing w:before="240" w:after="120"/>
        <w:ind w:left="360" w:hanging="360"/>
        <w:rPr>
          <w:rFonts w:ascii="Arial" w:hAnsi="Arial" w:cs="Arial"/>
          <w:b/>
          <w:sz w:val="18"/>
          <w:szCs w:val="18"/>
        </w:rPr>
      </w:pPr>
      <w:r>
        <w:rPr>
          <w:rFonts w:ascii="Arial" w:hAnsi="Arial" w:cs="Arial"/>
          <w:b/>
          <w:sz w:val="18"/>
          <w:szCs w:val="18"/>
        </w:rPr>
        <w:t>3)</w:t>
      </w:r>
      <w:r w:rsidR="00B7413C">
        <w:rPr>
          <w:rFonts w:ascii="Arial" w:hAnsi="Arial" w:cs="Arial"/>
          <w:b/>
          <w:sz w:val="18"/>
          <w:szCs w:val="18"/>
        </w:rPr>
        <w:tab/>
        <w:t xml:space="preserve">Check the appropriate box stating the reason for this form, </w:t>
      </w:r>
      <w:r w:rsidR="00713CFC">
        <w:rPr>
          <w:rFonts w:ascii="Arial" w:hAnsi="Arial" w:cs="Arial"/>
          <w:b/>
          <w:sz w:val="18"/>
          <w:szCs w:val="18"/>
        </w:rPr>
        <w:t>and fill in the requested information.</w:t>
      </w:r>
    </w:p>
    <w:p w14:paraId="3BC40250" w14:textId="77777777" w:rsidR="00875CD8" w:rsidRDefault="009A4FA9" w:rsidP="005A5F41">
      <w:pPr>
        <w:spacing w:before="120"/>
        <w:ind w:left="720" w:hanging="360"/>
        <w:rPr>
          <w:rFonts w:ascii="Arial" w:hAnsi="Arial" w:cs="Arial"/>
          <w:sz w:val="18"/>
          <w:szCs w:val="18"/>
        </w:rPr>
      </w:pPr>
      <w:r w:rsidRPr="00CB3030">
        <w:rPr>
          <w:rFonts w:ascii="Arial" w:hAnsi="Arial" w:cs="Arial"/>
          <w:sz w:val="18"/>
          <w:szCs w:val="18"/>
        </w:rPr>
        <w:fldChar w:fldCharType="begin">
          <w:ffData>
            <w:name w:val="Check3"/>
            <w:enabled/>
            <w:calcOnExit w:val="0"/>
            <w:checkBox>
              <w:sizeAuto/>
              <w:default w:val="0"/>
            </w:checkBox>
          </w:ffData>
        </w:fldChar>
      </w:r>
      <w:r w:rsidRPr="00CB3030">
        <w:rPr>
          <w:rFonts w:ascii="Arial" w:hAnsi="Arial" w:cs="Arial"/>
          <w:sz w:val="18"/>
          <w:szCs w:val="18"/>
        </w:rPr>
        <w:instrText xml:space="preserve"> FORMCHECKBOX </w:instrText>
      </w:r>
      <w:r w:rsidR="009E0082">
        <w:rPr>
          <w:rFonts w:ascii="Arial" w:hAnsi="Arial" w:cs="Arial"/>
          <w:sz w:val="18"/>
          <w:szCs w:val="18"/>
        </w:rPr>
      </w:r>
      <w:r w:rsidR="009E0082">
        <w:rPr>
          <w:rFonts w:ascii="Arial" w:hAnsi="Arial" w:cs="Arial"/>
          <w:sz w:val="18"/>
          <w:szCs w:val="18"/>
        </w:rPr>
        <w:fldChar w:fldCharType="separate"/>
      </w:r>
      <w:r w:rsidRPr="00CB3030">
        <w:rPr>
          <w:rFonts w:ascii="Arial" w:hAnsi="Arial" w:cs="Arial"/>
          <w:sz w:val="18"/>
          <w:szCs w:val="18"/>
        </w:rPr>
        <w:fldChar w:fldCharType="end"/>
      </w:r>
      <w:r w:rsidR="002C2A24">
        <w:rPr>
          <w:rFonts w:ascii="Arial" w:hAnsi="Arial" w:cs="Arial"/>
          <w:sz w:val="18"/>
          <w:szCs w:val="18"/>
        </w:rPr>
        <w:tab/>
      </w:r>
      <w:r w:rsidR="00B7413C">
        <w:rPr>
          <w:rFonts w:ascii="Arial" w:hAnsi="Arial" w:cs="Arial"/>
          <w:sz w:val="18"/>
          <w:szCs w:val="18"/>
        </w:rPr>
        <w:t>Construction of a new facility (stationary source) with a permitted potential to emit mercury at a rate of three (3) or more pounds per year.</w:t>
      </w:r>
      <w:r w:rsidR="00713CFC">
        <w:rPr>
          <w:rFonts w:ascii="Arial" w:hAnsi="Arial" w:cs="Arial"/>
          <w:sz w:val="18"/>
          <w:szCs w:val="18"/>
        </w:rPr>
        <w:t xml:space="preserve"> Permitted potential to emit will be </w:t>
      </w:r>
      <w:r w:rsidR="00713CFC" w:rsidRPr="00713CFC">
        <w:rPr>
          <w:rFonts w:ascii="Arial" w:hAnsi="Arial" w:cs="Arial"/>
          <w:sz w:val="18"/>
          <w:szCs w:val="18"/>
          <w:u w:val="single"/>
        </w:rPr>
        <w:fldChar w:fldCharType="begin">
          <w:ffData>
            <w:name w:val="Text10"/>
            <w:enabled/>
            <w:calcOnExit w:val="0"/>
            <w:textInput/>
          </w:ffData>
        </w:fldChar>
      </w:r>
      <w:r w:rsidR="00713CFC" w:rsidRPr="00713CFC">
        <w:rPr>
          <w:rFonts w:ascii="Arial" w:hAnsi="Arial" w:cs="Arial"/>
          <w:sz w:val="18"/>
          <w:szCs w:val="18"/>
          <w:u w:val="single"/>
        </w:rPr>
        <w:instrText xml:space="preserve"> FORMTEXT </w:instrText>
      </w:r>
      <w:r w:rsidR="00713CFC" w:rsidRPr="00713CFC">
        <w:rPr>
          <w:rFonts w:ascii="Arial" w:hAnsi="Arial" w:cs="Arial"/>
          <w:sz w:val="18"/>
          <w:szCs w:val="18"/>
          <w:u w:val="single"/>
        </w:rPr>
      </w:r>
      <w:r w:rsidR="00713CFC" w:rsidRPr="00713CFC">
        <w:rPr>
          <w:rFonts w:ascii="Arial" w:hAnsi="Arial" w:cs="Arial"/>
          <w:sz w:val="18"/>
          <w:szCs w:val="18"/>
          <w:u w:val="single"/>
        </w:rPr>
        <w:fldChar w:fldCharType="separate"/>
      </w:r>
      <w:r w:rsidR="00713CFC" w:rsidRPr="00713CFC">
        <w:rPr>
          <w:rFonts w:ascii="Arial" w:hAnsi="Arial" w:cs="Arial"/>
          <w:noProof/>
          <w:sz w:val="18"/>
          <w:szCs w:val="18"/>
          <w:u w:val="single"/>
        </w:rPr>
        <w:t> </w:t>
      </w:r>
      <w:r w:rsidR="00713CFC" w:rsidRPr="00713CFC">
        <w:rPr>
          <w:rFonts w:ascii="Arial" w:hAnsi="Arial" w:cs="Arial"/>
          <w:noProof/>
          <w:sz w:val="18"/>
          <w:szCs w:val="18"/>
          <w:u w:val="single"/>
        </w:rPr>
        <w:t> </w:t>
      </w:r>
      <w:r w:rsidR="00713CFC" w:rsidRPr="00713CFC">
        <w:rPr>
          <w:rFonts w:ascii="Arial" w:hAnsi="Arial" w:cs="Arial"/>
          <w:noProof/>
          <w:sz w:val="18"/>
          <w:szCs w:val="18"/>
          <w:u w:val="single"/>
        </w:rPr>
        <w:t> </w:t>
      </w:r>
      <w:r w:rsidR="00713CFC" w:rsidRPr="00713CFC">
        <w:rPr>
          <w:rFonts w:ascii="Arial" w:hAnsi="Arial" w:cs="Arial"/>
          <w:noProof/>
          <w:sz w:val="18"/>
          <w:szCs w:val="18"/>
          <w:u w:val="single"/>
        </w:rPr>
        <w:t> </w:t>
      </w:r>
      <w:r w:rsidR="00713CFC" w:rsidRPr="00713CFC">
        <w:rPr>
          <w:rFonts w:ascii="Arial" w:hAnsi="Arial" w:cs="Arial"/>
          <w:noProof/>
          <w:sz w:val="18"/>
          <w:szCs w:val="18"/>
          <w:u w:val="single"/>
        </w:rPr>
        <w:t> </w:t>
      </w:r>
      <w:r w:rsidR="00713CFC" w:rsidRPr="00713CFC">
        <w:rPr>
          <w:rFonts w:ascii="Arial" w:hAnsi="Arial" w:cs="Arial"/>
          <w:sz w:val="18"/>
          <w:szCs w:val="18"/>
          <w:u w:val="single"/>
        </w:rPr>
        <w:fldChar w:fldCharType="end"/>
      </w:r>
      <w:r w:rsidR="00713CFC">
        <w:rPr>
          <w:rFonts w:ascii="Arial" w:hAnsi="Arial" w:cs="Arial"/>
          <w:sz w:val="18"/>
          <w:szCs w:val="18"/>
        </w:rPr>
        <w:t xml:space="preserve"> pounds of mercury per year.</w:t>
      </w:r>
    </w:p>
    <w:p w14:paraId="69997A45" w14:textId="77777777" w:rsidR="009A4FA9" w:rsidRDefault="009A4FA9" w:rsidP="005A5F41">
      <w:pPr>
        <w:spacing w:before="120"/>
        <w:ind w:left="720" w:hanging="360"/>
        <w:rPr>
          <w:rFonts w:ascii="Arial" w:hAnsi="Arial" w:cs="Arial"/>
          <w:sz w:val="18"/>
          <w:szCs w:val="18"/>
        </w:rPr>
      </w:pPr>
      <w:r w:rsidRPr="00CB3030">
        <w:rPr>
          <w:rFonts w:ascii="Arial" w:hAnsi="Arial" w:cs="Arial"/>
          <w:sz w:val="18"/>
          <w:szCs w:val="18"/>
        </w:rPr>
        <w:fldChar w:fldCharType="begin">
          <w:ffData>
            <w:name w:val="Check3"/>
            <w:enabled/>
            <w:calcOnExit w:val="0"/>
            <w:checkBox>
              <w:sizeAuto/>
              <w:default w:val="0"/>
            </w:checkBox>
          </w:ffData>
        </w:fldChar>
      </w:r>
      <w:r w:rsidRPr="00CB3030">
        <w:rPr>
          <w:rFonts w:ascii="Arial" w:hAnsi="Arial" w:cs="Arial"/>
          <w:sz w:val="18"/>
          <w:szCs w:val="18"/>
        </w:rPr>
        <w:instrText xml:space="preserve"> FORMCHECKBOX </w:instrText>
      </w:r>
      <w:r w:rsidR="009E0082">
        <w:rPr>
          <w:rFonts w:ascii="Arial" w:hAnsi="Arial" w:cs="Arial"/>
          <w:sz w:val="18"/>
          <w:szCs w:val="18"/>
        </w:rPr>
      </w:r>
      <w:r w:rsidR="009E0082">
        <w:rPr>
          <w:rFonts w:ascii="Arial" w:hAnsi="Arial" w:cs="Arial"/>
          <w:sz w:val="18"/>
          <w:szCs w:val="18"/>
        </w:rPr>
        <w:fldChar w:fldCharType="separate"/>
      </w:r>
      <w:r w:rsidRPr="00CB3030">
        <w:rPr>
          <w:rFonts w:ascii="Arial" w:hAnsi="Arial" w:cs="Arial"/>
          <w:sz w:val="18"/>
          <w:szCs w:val="18"/>
        </w:rPr>
        <w:fldChar w:fldCharType="end"/>
      </w:r>
      <w:r w:rsidR="002C2A24">
        <w:rPr>
          <w:rFonts w:ascii="Arial" w:hAnsi="Arial" w:cs="Arial"/>
          <w:sz w:val="18"/>
          <w:szCs w:val="18"/>
        </w:rPr>
        <w:tab/>
      </w:r>
      <w:r w:rsidR="00B7413C">
        <w:rPr>
          <w:rFonts w:ascii="Arial" w:hAnsi="Arial" w:cs="Arial"/>
          <w:sz w:val="18"/>
          <w:szCs w:val="18"/>
        </w:rPr>
        <w:t xml:space="preserve">Increasing the </w:t>
      </w:r>
      <w:r w:rsidR="00713CFC">
        <w:rPr>
          <w:rFonts w:ascii="Arial" w:hAnsi="Arial" w:cs="Arial"/>
          <w:sz w:val="18"/>
          <w:szCs w:val="18"/>
        </w:rPr>
        <w:t xml:space="preserve">permitted </w:t>
      </w:r>
      <w:r w:rsidR="00B7413C">
        <w:rPr>
          <w:rFonts w:ascii="Arial" w:hAnsi="Arial" w:cs="Arial"/>
          <w:sz w:val="18"/>
          <w:szCs w:val="18"/>
        </w:rPr>
        <w:t>potential mercury emissions at an existing facility (stationary source) that is already permitted to emit three (3) or more pounds of mercury per year.</w:t>
      </w:r>
      <w:r w:rsidR="00713CFC">
        <w:rPr>
          <w:rFonts w:ascii="Arial" w:hAnsi="Arial" w:cs="Arial"/>
          <w:sz w:val="18"/>
          <w:szCs w:val="18"/>
        </w:rPr>
        <w:t xml:space="preserve"> The increase in permitted potential emissions will be </w:t>
      </w:r>
      <w:r w:rsidR="00713CFC" w:rsidRPr="00713CFC">
        <w:rPr>
          <w:rFonts w:ascii="Arial" w:hAnsi="Arial" w:cs="Arial"/>
          <w:sz w:val="18"/>
          <w:szCs w:val="18"/>
          <w:u w:val="single"/>
        </w:rPr>
        <w:fldChar w:fldCharType="begin">
          <w:ffData>
            <w:name w:val="Text10"/>
            <w:enabled/>
            <w:calcOnExit w:val="0"/>
            <w:textInput/>
          </w:ffData>
        </w:fldChar>
      </w:r>
      <w:r w:rsidR="00713CFC" w:rsidRPr="00713CFC">
        <w:rPr>
          <w:rFonts w:ascii="Arial" w:hAnsi="Arial" w:cs="Arial"/>
          <w:sz w:val="18"/>
          <w:szCs w:val="18"/>
          <w:u w:val="single"/>
        </w:rPr>
        <w:instrText xml:space="preserve"> FORMTEXT </w:instrText>
      </w:r>
      <w:r w:rsidR="00713CFC" w:rsidRPr="00713CFC">
        <w:rPr>
          <w:rFonts w:ascii="Arial" w:hAnsi="Arial" w:cs="Arial"/>
          <w:sz w:val="18"/>
          <w:szCs w:val="18"/>
          <w:u w:val="single"/>
        </w:rPr>
      </w:r>
      <w:r w:rsidR="00713CFC" w:rsidRPr="00713CFC">
        <w:rPr>
          <w:rFonts w:ascii="Arial" w:hAnsi="Arial" w:cs="Arial"/>
          <w:sz w:val="18"/>
          <w:szCs w:val="18"/>
          <w:u w:val="single"/>
        </w:rPr>
        <w:fldChar w:fldCharType="separate"/>
      </w:r>
      <w:r w:rsidR="00713CFC" w:rsidRPr="00713CFC">
        <w:rPr>
          <w:rFonts w:ascii="Arial" w:hAnsi="Arial" w:cs="Arial"/>
          <w:noProof/>
          <w:sz w:val="18"/>
          <w:szCs w:val="18"/>
          <w:u w:val="single"/>
        </w:rPr>
        <w:t> </w:t>
      </w:r>
      <w:r w:rsidR="00713CFC" w:rsidRPr="00713CFC">
        <w:rPr>
          <w:rFonts w:ascii="Arial" w:hAnsi="Arial" w:cs="Arial"/>
          <w:noProof/>
          <w:sz w:val="18"/>
          <w:szCs w:val="18"/>
          <w:u w:val="single"/>
        </w:rPr>
        <w:t> </w:t>
      </w:r>
      <w:r w:rsidR="00713CFC" w:rsidRPr="00713CFC">
        <w:rPr>
          <w:rFonts w:ascii="Arial" w:hAnsi="Arial" w:cs="Arial"/>
          <w:noProof/>
          <w:sz w:val="18"/>
          <w:szCs w:val="18"/>
          <w:u w:val="single"/>
        </w:rPr>
        <w:t> </w:t>
      </w:r>
      <w:r w:rsidR="00713CFC" w:rsidRPr="00713CFC">
        <w:rPr>
          <w:rFonts w:ascii="Arial" w:hAnsi="Arial" w:cs="Arial"/>
          <w:noProof/>
          <w:sz w:val="18"/>
          <w:szCs w:val="18"/>
          <w:u w:val="single"/>
        </w:rPr>
        <w:t> </w:t>
      </w:r>
      <w:r w:rsidR="00713CFC" w:rsidRPr="00713CFC">
        <w:rPr>
          <w:rFonts w:ascii="Arial" w:hAnsi="Arial" w:cs="Arial"/>
          <w:noProof/>
          <w:sz w:val="18"/>
          <w:szCs w:val="18"/>
          <w:u w:val="single"/>
        </w:rPr>
        <w:t> </w:t>
      </w:r>
      <w:r w:rsidR="00713CFC" w:rsidRPr="00713CFC">
        <w:rPr>
          <w:rFonts w:ascii="Arial" w:hAnsi="Arial" w:cs="Arial"/>
          <w:sz w:val="18"/>
          <w:szCs w:val="18"/>
          <w:u w:val="single"/>
        </w:rPr>
        <w:fldChar w:fldCharType="end"/>
      </w:r>
      <w:r w:rsidR="00713CFC">
        <w:rPr>
          <w:rFonts w:ascii="Arial" w:hAnsi="Arial" w:cs="Arial"/>
          <w:sz w:val="18"/>
          <w:szCs w:val="18"/>
        </w:rPr>
        <w:t xml:space="preserve"> pounds of mercury per year.</w:t>
      </w:r>
    </w:p>
    <w:p w14:paraId="3FF4A6A6" w14:textId="77777777" w:rsidR="009A4FA9" w:rsidRPr="002C2A24" w:rsidRDefault="00B7413C" w:rsidP="005A5F41">
      <w:pPr>
        <w:spacing w:before="120"/>
        <w:ind w:left="720" w:hanging="360"/>
        <w:rPr>
          <w:rFonts w:ascii="Arial" w:hAnsi="Arial" w:cs="Arial"/>
          <w:b/>
          <w:sz w:val="18"/>
          <w:szCs w:val="18"/>
        </w:rPr>
      </w:pPr>
      <w:r w:rsidRPr="00CB3030">
        <w:rPr>
          <w:rFonts w:ascii="Arial" w:hAnsi="Arial" w:cs="Arial"/>
          <w:sz w:val="18"/>
          <w:szCs w:val="18"/>
        </w:rPr>
        <w:fldChar w:fldCharType="begin">
          <w:ffData>
            <w:name w:val="Check3"/>
            <w:enabled/>
            <w:calcOnExit w:val="0"/>
            <w:checkBox>
              <w:sizeAuto/>
              <w:default w:val="0"/>
            </w:checkBox>
          </w:ffData>
        </w:fldChar>
      </w:r>
      <w:r w:rsidRPr="00CB3030">
        <w:rPr>
          <w:rFonts w:ascii="Arial" w:hAnsi="Arial" w:cs="Arial"/>
          <w:sz w:val="18"/>
          <w:szCs w:val="18"/>
        </w:rPr>
        <w:instrText xml:space="preserve"> FORMCHECKBOX </w:instrText>
      </w:r>
      <w:r w:rsidR="009E0082">
        <w:rPr>
          <w:rFonts w:ascii="Arial" w:hAnsi="Arial" w:cs="Arial"/>
          <w:sz w:val="18"/>
          <w:szCs w:val="18"/>
        </w:rPr>
      </w:r>
      <w:r w:rsidR="009E0082">
        <w:rPr>
          <w:rFonts w:ascii="Arial" w:hAnsi="Arial" w:cs="Arial"/>
          <w:sz w:val="18"/>
          <w:szCs w:val="18"/>
        </w:rPr>
        <w:fldChar w:fldCharType="separate"/>
      </w:r>
      <w:r w:rsidRPr="00CB3030">
        <w:rPr>
          <w:rFonts w:ascii="Arial" w:hAnsi="Arial" w:cs="Arial"/>
          <w:sz w:val="18"/>
          <w:szCs w:val="18"/>
        </w:rPr>
        <w:fldChar w:fldCharType="end"/>
      </w:r>
      <w:r w:rsidR="002C2A24">
        <w:rPr>
          <w:rFonts w:ascii="Arial" w:hAnsi="Arial" w:cs="Arial"/>
          <w:sz w:val="18"/>
          <w:szCs w:val="18"/>
        </w:rPr>
        <w:tab/>
        <w:t>I</w:t>
      </w:r>
      <w:r>
        <w:rPr>
          <w:rFonts w:ascii="Arial" w:hAnsi="Arial" w:cs="Arial"/>
          <w:sz w:val="18"/>
          <w:szCs w:val="18"/>
        </w:rPr>
        <w:t>ncreasing the potential mercury emissions to three (3) or more pounds per year at an existing facility (stationary source) that is currently permitted to emit less than three (3) pounds of mercury per year.</w:t>
      </w:r>
      <w:r w:rsidR="002C2A24">
        <w:rPr>
          <w:rFonts w:ascii="Arial" w:hAnsi="Arial" w:cs="Arial"/>
          <w:sz w:val="18"/>
          <w:szCs w:val="18"/>
        </w:rPr>
        <w:t xml:space="preserve"> The current permitted potential to emit mercury </w:t>
      </w:r>
      <w:r w:rsidR="002C2A24" w:rsidRPr="002C2A24">
        <w:rPr>
          <w:rFonts w:ascii="Arial" w:hAnsi="Arial" w:cs="Arial"/>
          <w:sz w:val="18"/>
          <w:szCs w:val="18"/>
        </w:rPr>
        <w:t xml:space="preserve">is </w:t>
      </w:r>
      <w:r w:rsidR="002C2A24" w:rsidRPr="002C2A24">
        <w:rPr>
          <w:rFonts w:ascii="Arial" w:hAnsi="Arial" w:cs="Arial"/>
          <w:sz w:val="18"/>
          <w:szCs w:val="18"/>
          <w:u w:val="single"/>
        </w:rPr>
        <w:fldChar w:fldCharType="begin">
          <w:ffData>
            <w:name w:val="Text10"/>
            <w:enabled/>
            <w:calcOnExit w:val="0"/>
            <w:textInput/>
          </w:ffData>
        </w:fldChar>
      </w:r>
      <w:r w:rsidR="002C2A24" w:rsidRPr="002C2A24">
        <w:rPr>
          <w:rFonts w:ascii="Arial" w:hAnsi="Arial" w:cs="Arial"/>
          <w:sz w:val="18"/>
          <w:szCs w:val="18"/>
          <w:u w:val="single"/>
        </w:rPr>
        <w:instrText xml:space="preserve"> FORMTEXT </w:instrText>
      </w:r>
      <w:r w:rsidR="002C2A24" w:rsidRPr="002C2A24">
        <w:rPr>
          <w:rFonts w:ascii="Arial" w:hAnsi="Arial" w:cs="Arial"/>
          <w:sz w:val="18"/>
          <w:szCs w:val="18"/>
          <w:u w:val="single"/>
        </w:rPr>
      </w:r>
      <w:r w:rsidR="002C2A24" w:rsidRPr="002C2A24">
        <w:rPr>
          <w:rFonts w:ascii="Arial" w:hAnsi="Arial" w:cs="Arial"/>
          <w:sz w:val="18"/>
          <w:szCs w:val="18"/>
          <w:u w:val="single"/>
        </w:rPr>
        <w:fldChar w:fldCharType="separate"/>
      </w:r>
      <w:r w:rsidR="002C2A24" w:rsidRPr="002C2A24">
        <w:rPr>
          <w:rFonts w:ascii="Arial" w:hAnsi="Arial" w:cs="Arial"/>
          <w:noProof/>
          <w:sz w:val="18"/>
          <w:szCs w:val="18"/>
          <w:u w:val="single"/>
        </w:rPr>
        <w:t> </w:t>
      </w:r>
      <w:r w:rsidR="002C2A24" w:rsidRPr="002C2A24">
        <w:rPr>
          <w:rFonts w:ascii="Arial" w:hAnsi="Arial" w:cs="Arial"/>
          <w:noProof/>
          <w:sz w:val="18"/>
          <w:szCs w:val="18"/>
          <w:u w:val="single"/>
        </w:rPr>
        <w:t> </w:t>
      </w:r>
      <w:r w:rsidR="002C2A24" w:rsidRPr="002C2A24">
        <w:rPr>
          <w:rFonts w:ascii="Arial" w:hAnsi="Arial" w:cs="Arial"/>
          <w:noProof/>
          <w:sz w:val="18"/>
          <w:szCs w:val="18"/>
          <w:u w:val="single"/>
        </w:rPr>
        <w:t> </w:t>
      </w:r>
      <w:r w:rsidR="002C2A24" w:rsidRPr="002C2A24">
        <w:rPr>
          <w:rFonts w:ascii="Arial" w:hAnsi="Arial" w:cs="Arial"/>
          <w:noProof/>
          <w:sz w:val="18"/>
          <w:szCs w:val="18"/>
          <w:u w:val="single"/>
        </w:rPr>
        <w:t> </w:t>
      </w:r>
      <w:r w:rsidR="002C2A24" w:rsidRPr="002C2A24">
        <w:rPr>
          <w:rFonts w:ascii="Arial" w:hAnsi="Arial" w:cs="Arial"/>
          <w:noProof/>
          <w:sz w:val="18"/>
          <w:szCs w:val="18"/>
          <w:u w:val="single"/>
        </w:rPr>
        <w:t> </w:t>
      </w:r>
      <w:r w:rsidR="002C2A24" w:rsidRPr="002C2A24">
        <w:rPr>
          <w:rFonts w:ascii="Arial" w:hAnsi="Arial" w:cs="Arial"/>
          <w:sz w:val="18"/>
          <w:szCs w:val="18"/>
          <w:u w:val="single"/>
        </w:rPr>
        <w:fldChar w:fldCharType="end"/>
      </w:r>
      <w:r w:rsidR="002C2A24" w:rsidRPr="002C2A24">
        <w:rPr>
          <w:rFonts w:ascii="Arial" w:hAnsi="Arial" w:cs="Arial"/>
          <w:sz w:val="18"/>
          <w:szCs w:val="18"/>
        </w:rPr>
        <w:t xml:space="preserve"> pounds of mercury per year, and after the proposed change the permitted potential to emit mercury will be </w:t>
      </w:r>
      <w:r w:rsidR="002C2A24" w:rsidRPr="002C2A24">
        <w:rPr>
          <w:rFonts w:ascii="Arial" w:hAnsi="Arial" w:cs="Arial"/>
          <w:sz w:val="18"/>
          <w:szCs w:val="18"/>
          <w:u w:val="single"/>
        </w:rPr>
        <w:fldChar w:fldCharType="begin">
          <w:ffData>
            <w:name w:val="Text10"/>
            <w:enabled/>
            <w:calcOnExit w:val="0"/>
            <w:textInput/>
          </w:ffData>
        </w:fldChar>
      </w:r>
      <w:r w:rsidR="002C2A24" w:rsidRPr="002C2A24">
        <w:rPr>
          <w:rFonts w:ascii="Arial" w:hAnsi="Arial" w:cs="Arial"/>
          <w:sz w:val="18"/>
          <w:szCs w:val="18"/>
          <w:u w:val="single"/>
        </w:rPr>
        <w:instrText xml:space="preserve"> FORMTEXT </w:instrText>
      </w:r>
      <w:r w:rsidR="002C2A24" w:rsidRPr="002C2A24">
        <w:rPr>
          <w:rFonts w:ascii="Arial" w:hAnsi="Arial" w:cs="Arial"/>
          <w:sz w:val="18"/>
          <w:szCs w:val="18"/>
          <w:u w:val="single"/>
        </w:rPr>
      </w:r>
      <w:r w:rsidR="002C2A24" w:rsidRPr="002C2A24">
        <w:rPr>
          <w:rFonts w:ascii="Arial" w:hAnsi="Arial" w:cs="Arial"/>
          <w:sz w:val="18"/>
          <w:szCs w:val="18"/>
          <w:u w:val="single"/>
        </w:rPr>
        <w:fldChar w:fldCharType="separate"/>
      </w:r>
      <w:r w:rsidR="002C2A24" w:rsidRPr="002C2A24">
        <w:rPr>
          <w:rFonts w:ascii="Arial" w:hAnsi="Arial" w:cs="Arial"/>
          <w:noProof/>
          <w:sz w:val="18"/>
          <w:szCs w:val="18"/>
          <w:u w:val="single"/>
        </w:rPr>
        <w:t> </w:t>
      </w:r>
      <w:r w:rsidR="002C2A24" w:rsidRPr="002C2A24">
        <w:rPr>
          <w:rFonts w:ascii="Arial" w:hAnsi="Arial" w:cs="Arial"/>
          <w:noProof/>
          <w:sz w:val="18"/>
          <w:szCs w:val="18"/>
          <w:u w:val="single"/>
        </w:rPr>
        <w:t> </w:t>
      </w:r>
      <w:r w:rsidR="002C2A24" w:rsidRPr="002C2A24">
        <w:rPr>
          <w:rFonts w:ascii="Arial" w:hAnsi="Arial" w:cs="Arial"/>
          <w:noProof/>
          <w:sz w:val="18"/>
          <w:szCs w:val="18"/>
          <w:u w:val="single"/>
        </w:rPr>
        <w:t> </w:t>
      </w:r>
      <w:r w:rsidR="002C2A24" w:rsidRPr="002C2A24">
        <w:rPr>
          <w:rFonts w:ascii="Arial" w:hAnsi="Arial" w:cs="Arial"/>
          <w:noProof/>
          <w:sz w:val="18"/>
          <w:szCs w:val="18"/>
          <w:u w:val="single"/>
        </w:rPr>
        <w:t> </w:t>
      </w:r>
      <w:r w:rsidR="002C2A24" w:rsidRPr="002C2A24">
        <w:rPr>
          <w:rFonts w:ascii="Arial" w:hAnsi="Arial" w:cs="Arial"/>
          <w:noProof/>
          <w:sz w:val="18"/>
          <w:szCs w:val="18"/>
          <w:u w:val="single"/>
        </w:rPr>
        <w:t> </w:t>
      </w:r>
      <w:r w:rsidR="002C2A24" w:rsidRPr="002C2A24">
        <w:rPr>
          <w:rFonts w:ascii="Arial" w:hAnsi="Arial" w:cs="Arial"/>
          <w:sz w:val="18"/>
          <w:szCs w:val="18"/>
          <w:u w:val="single"/>
        </w:rPr>
        <w:fldChar w:fldCharType="end"/>
      </w:r>
      <w:r w:rsidR="002C2A24" w:rsidRPr="002C2A24">
        <w:rPr>
          <w:rFonts w:ascii="Arial" w:hAnsi="Arial" w:cs="Arial"/>
          <w:sz w:val="18"/>
          <w:szCs w:val="18"/>
        </w:rPr>
        <w:t xml:space="preserve"> pounds of mercury per year. </w:t>
      </w:r>
    </w:p>
    <w:p w14:paraId="27A9F244" w14:textId="77777777" w:rsidR="00726A6C" w:rsidRPr="005F2C5D" w:rsidRDefault="002C2A24" w:rsidP="005F2C5D">
      <w:pPr>
        <w:spacing w:before="240" w:after="120"/>
        <w:ind w:left="360" w:hanging="360"/>
        <w:rPr>
          <w:rFonts w:ascii="Arial" w:hAnsi="Arial" w:cs="Arial"/>
          <w:sz w:val="18"/>
          <w:szCs w:val="18"/>
        </w:rPr>
      </w:pPr>
      <w:r>
        <w:rPr>
          <w:rFonts w:ascii="Arial" w:hAnsi="Arial" w:cs="Arial"/>
          <w:b/>
          <w:sz w:val="18"/>
          <w:szCs w:val="18"/>
        </w:rPr>
        <w:t>4</w:t>
      </w:r>
      <w:r w:rsidR="00AE5B8E" w:rsidRPr="005F2C5D">
        <w:rPr>
          <w:rFonts w:ascii="Arial" w:hAnsi="Arial" w:cs="Arial"/>
          <w:b/>
          <w:sz w:val="18"/>
          <w:szCs w:val="18"/>
        </w:rPr>
        <w:t>)</w:t>
      </w:r>
      <w:r w:rsidR="005F2C5D">
        <w:rPr>
          <w:rFonts w:ascii="Arial" w:hAnsi="Arial" w:cs="Arial"/>
          <w:sz w:val="18"/>
          <w:szCs w:val="18"/>
        </w:rPr>
        <w:tab/>
      </w:r>
      <w:r w:rsidR="00AE5B8E" w:rsidRPr="005F2C5D">
        <w:rPr>
          <w:rFonts w:ascii="Arial" w:hAnsi="Arial" w:cs="Arial"/>
          <w:sz w:val="18"/>
          <w:szCs w:val="18"/>
        </w:rPr>
        <w:t xml:space="preserve">Use this table </w:t>
      </w:r>
      <w:r w:rsidR="001B2FBA" w:rsidRPr="005F2C5D">
        <w:rPr>
          <w:rFonts w:ascii="Arial" w:hAnsi="Arial" w:cs="Arial"/>
          <w:sz w:val="18"/>
          <w:szCs w:val="18"/>
        </w:rPr>
        <w:t xml:space="preserve">to summarize </w:t>
      </w:r>
      <w:r w:rsidR="00713CFC">
        <w:rPr>
          <w:rFonts w:ascii="Arial" w:hAnsi="Arial" w:cs="Arial"/>
          <w:sz w:val="18"/>
          <w:szCs w:val="18"/>
        </w:rPr>
        <w:t>mercury emissions</w:t>
      </w:r>
      <w:r>
        <w:rPr>
          <w:rFonts w:ascii="Arial" w:hAnsi="Arial" w:cs="Arial"/>
          <w:sz w:val="18"/>
          <w:szCs w:val="18"/>
        </w:rPr>
        <w:t xml:space="preserve"> from each</w:t>
      </w:r>
      <w:r w:rsidR="00713CFC">
        <w:rPr>
          <w:rFonts w:ascii="Arial" w:hAnsi="Arial" w:cs="Arial"/>
          <w:sz w:val="18"/>
          <w:szCs w:val="18"/>
        </w:rPr>
        <w:t xml:space="preserve"> new and/or modified emission unit that will emit mercury</w:t>
      </w:r>
      <w:r w:rsidR="001B2FBA" w:rsidRPr="005F2C5D">
        <w:rPr>
          <w:rFonts w:ascii="Arial" w:hAnsi="Arial" w:cs="Arial"/>
          <w:sz w:val="18"/>
          <w:szCs w:val="18"/>
        </w:rPr>
        <w:t>.</w:t>
      </w:r>
    </w:p>
    <w:tbl>
      <w:tblPr>
        <w:tblW w:w="4753" w:type="pct"/>
        <w:tblInd w:w="351" w:type="dxa"/>
        <w:tblBorders>
          <w:bottom w:val="single" w:sz="2" w:space="0" w:color="auto"/>
          <w:insideH w:val="single" w:sz="2" w:space="0" w:color="auto"/>
          <w:insideV w:val="single" w:sz="2" w:space="0" w:color="auto"/>
        </w:tblBorders>
        <w:tblCellMar>
          <w:left w:w="54" w:type="dxa"/>
          <w:right w:w="54" w:type="dxa"/>
        </w:tblCellMar>
        <w:tblLook w:val="0000" w:firstRow="0" w:lastRow="0" w:firstColumn="0" w:lastColumn="0" w:noHBand="0" w:noVBand="0"/>
      </w:tblPr>
      <w:tblGrid>
        <w:gridCol w:w="1461"/>
        <w:gridCol w:w="1488"/>
        <w:gridCol w:w="999"/>
        <w:gridCol w:w="809"/>
        <w:gridCol w:w="910"/>
        <w:gridCol w:w="813"/>
        <w:gridCol w:w="999"/>
        <w:gridCol w:w="818"/>
        <w:gridCol w:w="910"/>
        <w:gridCol w:w="732"/>
        <w:gridCol w:w="999"/>
        <w:gridCol w:w="816"/>
        <w:gridCol w:w="910"/>
        <w:gridCol w:w="751"/>
      </w:tblGrid>
      <w:tr w:rsidR="009E0FE6" w:rsidRPr="00CB3030" w14:paraId="448C6306" w14:textId="77777777" w:rsidTr="00AE415D">
        <w:trPr>
          <w:trHeight w:val="280"/>
        </w:trPr>
        <w:tc>
          <w:tcPr>
            <w:tcW w:w="1099" w:type="pct"/>
            <w:gridSpan w:val="2"/>
          </w:tcPr>
          <w:p w14:paraId="3DBFEAE0" w14:textId="77777777" w:rsidR="00612AD0" w:rsidRPr="0053267D" w:rsidRDefault="002C2A24" w:rsidP="005F2C5D">
            <w:pPr>
              <w:widowControl w:val="0"/>
              <w:autoSpaceDE w:val="0"/>
              <w:autoSpaceDN w:val="0"/>
              <w:adjustRightInd w:val="0"/>
              <w:spacing w:before="120"/>
              <w:jc w:val="center"/>
              <w:rPr>
                <w:rFonts w:ascii="Arial" w:hAnsi="Arial" w:cs="Arial"/>
                <w:b/>
                <w:sz w:val="18"/>
                <w:szCs w:val="18"/>
              </w:rPr>
            </w:pPr>
            <w:r>
              <w:rPr>
                <w:rFonts w:ascii="Arial" w:hAnsi="Arial" w:cs="Arial"/>
                <w:b/>
                <w:sz w:val="18"/>
                <w:szCs w:val="18"/>
              </w:rPr>
              <w:t>4</w:t>
            </w:r>
            <w:r w:rsidR="00612AD0" w:rsidRPr="0053267D">
              <w:rPr>
                <w:rFonts w:ascii="Arial" w:hAnsi="Arial" w:cs="Arial"/>
                <w:b/>
                <w:sz w:val="18"/>
                <w:szCs w:val="18"/>
              </w:rPr>
              <w:t xml:space="preserve">a) </w:t>
            </w:r>
          </w:p>
          <w:p w14:paraId="1B387C83" w14:textId="77777777" w:rsidR="00AE415D" w:rsidRDefault="009E0FE6" w:rsidP="00261DD7">
            <w:pPr>
              <w:widowControl w:val="0"/>
              <w:autoSpaceDE w:val="0"/>
              <w:autoSpaceDN w:val="0"/>
              <w:adjustRightInd w:val="0"/>
              <w:spacing w:before="20"/>
              <w:jc w:val="center"/>
              <w:rPr>
                <w:rFonts w:ascii="Arial" w:hAnsi="Arial" w:cs="Arial"/>
                <w:sz w:val="18"/>
                <w:szCs w:val="18"/>
              </w:rPr>
            </w:pPr>
            <w:r>
              <w:rPr>
                <w:rFonts w:ascii="Arial" w:hAnsi="Arial" w:cs="Arial"/>
                <w:sz w:val="18"/>
                <w:szCs w:val="18"/>
              </w:rPr>
              <w:t>Emission Unit (EU) and Stack/Vent</w:t>
            </w:r>
          </w:p>
          <w:p w14:paraId="06A27ADB" w14:textId="764048DF" w:rsidR="00AC509F" w:rsidRPr="00CB3030" w:rsidRDefault="009E0FE6" w:rsidP="00261DD7">
            <w:pPr>
              <w:widowControl w:val="0"/>
              <w:autoSpaceDE w:val="0"/>
              <w:autoSpaceDN w:val="0"/>
              <w:adjustRightInd w:val="0"/>
              <w:spacing w:before="20"/>
              <w:jc w:val="center"/>
              <w:rPr>
                <w:rFonts w:ascii="Arial" w:hAnsi="Arial" w:cs="Arial"/>
                <w:sz w:val="18"/>
                <w:szCs w:val="18"/>
              </w:rPr>
            </w:pPr>
            <w:r>
              <w:rPr>
                <w:rFonts w:ascii="Arial" w:hAnsi="Arial" w:cs="Arial"/>
                <w:sz w:val="18"/>
                <w:szCs w:val="18"/>
              </w:rPr>
              <w:t xml:space="preserve"> (SV</w:t>
            </w:r>
            <w:r w:rsidR="00906D4D" w:rsidRPr="00CB3030">
              <w:rPr>
                <w:rFonts w:ascii="Arial" w:hAnsi="Arial" w:cs="Arial"/>
                <w:sz w:val="18"/>
                <w:szCs w:val="18"/>
              </w:rPr>
              <w:t>) ID number</w:t>
            </w:r>
          </w:p>
        </w:tc>
        <w:tc>
          <w:tcPr>
            <w:tcW w:w="1316" w:type="pct"/>
            <w:gridSpan w:val="4"/>
          </w:tcPr>
          <w:p w14:paraId="224FD11E" w14:textId="77777777" w:rsidR="00612AD0" w:rsidRPr="0053267D" w:rsidRDefault="002C2A24" w:rsidP="005F2C5D">
            <w:pPr>
              <w:widowControl w:val="0"/>
              <w:autoSpaceDE w:val="0"/>
              <w:autoSpaceDN w:val="0"/>
              <w:adjustRightInd w:val="0"/>
              <w:spacing w:before="120"/>
              <w:jc w:val="center"/>
              <w:rPr>
                <w:rFonts w:ascii="Arial" w:hAnsi="Arial" w:cs="Arial"/>
                <w:b/>
                <w:sz w:val="18"/>
                <w:szCs w:val="18"/>
              </w:rPr>
            </w:pPr>
            <w:r>
              <w:rPr>
                <w:rFonts w:ascii="Arial" w:hAnsi="Arial" w:cs="Arial"/>
                <w:b/>
                <w:sz w:val="18"/>
                <w:szCs w:val="18"/>
              </w:rPr>
              <w:t>4</w:t>
            </w:r>
            <w:r w:rsidR="00612AD0" w:rsidRPr="0053267D">
              <w:rPr>
                <w:rFonts w:ascii="Arial" w:hAnsi="Arial" w:cs="Arial"/>
                <w:b/>
                <w:sz w:val="18"/>
                <w:szCs w:val="18"/>
              </w:rPr>
              <w:t>b)</w:t>
            </w:r>
          </w:p>
          <w:p w14:paraId="6B163028" w14:textId="77777777" w:rsidR="00AC509F" w:rsidRPr="00CB3030" w:rsidRDefault="00AC509F" w:rsidP="00261DD7">
            <w:pPr>
              <w:widowControl w:val="0"/>
              <w:autoSpaceDE w:val="0"/>
              <w:autoSpaceDN w:val="0"/>
              <w:adjustRightInd w:val="0"/>
              <w:spacing w:before="20"/>
              <w:jc w:val="center"/>
              <w:rPr>
                <w:rFonts w:ascii="Arial" w:hAnsi="Arial" w:cs="Arial"/>
                <w:sz w:val="18"/>
                <w:szCs w:val="18"/>
              </w:rPr>
            </w:pPr>
            <w:r w:rsidRPr="00CB3030">
              <w:rPr>
                <w:rFonts w:ascii="Arial" w:hAnsi="Arial" w:cs="Arial"/>
                <w:sz w:val="18"/>
                <w:szCs w:val="18"/>
              </w:rPr>
              <w:t>potential to emit</w:t>
            </w:r>
            <w:r w:rsidR="00287B70" w:rsidRPr="00CB3030">
              <w:rPr>
                <w:rFonts w:ascii="Arial" w:hAnsi="Arial" w:cs="Arial"/>
                <w:sz w:val="18"/>
                <w:szCs w:val="18"/>
              </w:rPr>
              <w:t xml:space="preserve"> after the change</w:t>
            </w:r>
          </w:p>
          <w:p w14:paraId="4D425A94" w14:textId="77777777" w:rsidR="00AC509F" w:rsidRPr="00CB3030" w:rsidRDefault="00AC509F" w:rsidP="00261DD7">
            <w:pPr>
              <w:widowControl w:val="0"/>
              <w:autoSpaceDE w:val="0"/>
              <w:autoSpaceDN w:val="0"/>
              <w:adjustRightInd w:val="0"/>
              <w:spacing w:before="20"/>
              <w:jc w:val="center"/>
              <w:rPr>
                <w:rFonts w:ascii="Arial" w:hAnsi="Arial" w:cs="Arial"/>
                <w:sz w:val="18"/>
                <w:szCs w:val="18"/>
              </w:rPr>
            </w:pPr>
            <w:r w:rsidRPr="00CB3030">
              <w:rPr>
                <w:rFonts w:ascii="Arial" w:hAnsi="Arial" w:cs="Arial"/>
                <w:sz w:val="18"/>
                <w:szCs w:val="18"/>
              </w:rPr>
              <w:t>(pounds per year)</w:t>
            </w:r>
          </w:p>
        </w:tc>
        <w:tc>
          <w:tcPr>
            <w:tcW w:w="1289" w:type="pct"/>
            <w:gridSpan w:val="4"/>
          </w:tcPr>
          <w:p w14:paraId="0599B6E9" w14:textId="77777777" w:rsidR="00612AD0" w:rsidRPr="0053267D" w:rsidRDefault="002C2A24" w:rsidP="005F2C5D">
            <w:pPr>
              <w:widowControl w:val="0"/>
              <w:autoSpaceDE w:val="0"/>
              <w:autoSpaceDN w:val="0"/>
              <w:adjustRightInd w:val="0"/>
              <w:spacing w:before="120"/>
              <w:jc w:val="center"/>
              <w:rPr>
                <w:rFonts w:ascii="Arial" w:hAnsi="Arial" w:cs="Arial"/>
                <w:b/>
                <w:sz w:val="18"/>
                <w:szCs w:val="18"/>
              </w:rPr>
            </w:pPr>
            <w:r>
              <w:rPr>
                <w:rFonts w:ascii="Arial" w:hAnsi="Arial" w:cs="Arial"/>
                <w:b/>
                <w:sz w:val="18"/>
                <w:szCs w:val="18"/>
              </w:rPr>
              <w:t>4</w:t>
            </w:r>
            <w:r w:rsidR="00612AD0" w:rsidRPr="0053267D">
              <w:rPr>
                <w:rFonts w:ascii="Arial" w:hAnsi="Arial" w:cs="Arial"/>
                <w:b/>
                <w:sz w:val="18"/>
                <w:szCs w:val="18"/>
              </w:rPr>
              <w:t>c)</w:t>
            </w:r>
          </w:p>
          <w:p w14:paraId="750AC5A2" w14:textId="77777777" w:rsidR="00AC509F" w:rsidRPr="00CB3030" w:rsidRDefault="00AC509F" w:rsidP="00261DD7">
            <w:pPr>
              <w:widowControl w:val="0"/>
              <w:autoSpaceDE w:val="0"/>
              <w:autoSpaceDN w:val="0"/>
              <w:adjustRightInd w:val="0"/>
              <w:spacing w:before="20"/>
              <w:jc w:val="center"/>
              <w:rPr>
                <w:rFonts w:ascii="Arial" w:hAnsi="Arial" w:cs="Arial"/>
                <w:sz w:val="18"/>
                <w:szCs w:val="18"/>
              </w:rPr>
            </w:pPr>
            <w:r w:rsidRPr="00CB3030">
              <w:rPr>
                <w:rFonts w:ascii="Arial" w:hAnsi="Arial" w:cs="Arial"/>
                <w:sz w:val="18"/>
                <w:szCs w:val="18"/>
              </w:rPr>
              <w:t>current actual emissions</w:t>
            </w:r>
          </w:p>
          <w:p w14:paraId="394CD283" w14:textId="77777777" w:rsidR="00AC509F" w:rsidRPr="00CB3030" w:rsidRDefault="00AC509F" w:rsidP="00261DD7">
            <w:pPr>
              <w:widowControl w:val="0"/>
              <w:autoSpaceDE w:val="0"/>
              <w:autoSpaceDN w:val="0"/>
              <w:adjustRightInd w:val="0"/>
              <w:spacing w:before="20"/>
              <w:jc w:val="center"/>
              <w:rPr>
                <w:rFonts w:ascii="Arial" w:hAnsi="Arial" w:cs="Arial"/>
                <w:sz w:val="18"/>
                <w:szCs w:val="18"/>
              </w:rPr>
            </w:pPr>
            <w:r w:rsidRPr="00CB3030">
              <w:rPr>
                <w:rFonts w:ascii="Arial" w:hAnsi="Arial" w:cs="Arial"/>
                <w:sz w:val="18"/>
                <w:szCs w:val="18"/>
              </w:rPr>
              <w:t>(pounds per year)</w:t>
            </w:r>
          </w:p>
        </w:tc>
        <w:tc>
          <w:tcPr>
            <w:tcW w:w="1296" w:type="pct"/>
            <w:gridSpan w:val="4"/>
          </w:tcPr>
          <w:p w14:paraId="5334AC67" w14:textId="77777777" w:rsidR="00612AD0" w:rsidRPr="0053267D" w:rsidRDefault="002C2A24" w:rsidP="005F2C5D">
            <w:pPr>
              <w:widowControl w:val="0"/>
              <w:autoSpaceDE w:val="0"/>
              <w:autoSpaceDN w:val="0"/>
              <w:adjustRightInd w:val="0"/>
              <w:spacing w:before="120"/>
              <w:jc w:val="center"/>
              <w:rPr>
                <w:rFonts w:ascii="Arial" w:hAnsi="Arial" w:cs="Arial"/>
                <w:b/>
                <w:sz w:val="18"/>
                <w:szCs w:val="18"/>
              </w:rPr>
            </w:pPr>
            <w:r>
              <w:rPr>
                <w:rFonts w:ascii="Arial" w:hAnsi="Arial" w:cs="Arial"/>
                <w:b/>
                <w:sz w:val="18"/>
                <w:szCs w:val="18"/>
              </w:rPr>
              <w:t>4</w:t>
            </w:r>
            <w:r w:rsidR="00612AD0" w:rsidRPr="0053267D">
              <w:rPr>
                <w:rFonts w:ascii="Arial" w:hAnsi="Arial" w:cs="Arial"/>
                <w:b/>
                <w:sz w:val="18"/>
                <w:szCs w:val="18"/>
              </w:rPr>
              <w:t>d)</w:t>
            </w:r>
          </w:p>
          <w:p w14:paraId="26C6C9D4" w14:textId="77777777" w:rsidR="00AC509F" w:rsidRPr="00CB3030" w:rsidRDefault="00AC509F" w:rsidP="00FD7177">
            <w:pPr>
              <w:widowControl w:val="0"/>
              <w:autoSpaceDE w:val="0"/>
              <w:autoSpaceDN w:val="0"/>
              <w:adjustRightInd w:val="0"/>
              <w:spacing w:before="20"/>
              <w:jc w:val="center"/>
              <w:rPr>
                <w:rFonts w:ascii="Arial" w:hAnsi="Arial" w:cs="Arial"/>
                <w:sz w:val="18"/>
                <w:szCs w:val="18"/>
              </w:rPr>
            </w:pPr>
            <w:r w:rsidRPr="00CB3030">
              <w:rPr>
                <w:rFonts w:ascii="Arial" w:hAnsi="Arial" w:cs="Arial"/>
                <w:sz w:val="18"/>
                <w:szCs w:val="18"/>
              </w:rPr>
              <w:t>future estimated actual emissions</w:t>
            </w:r>
          </w:p>
          <w:p w14:paraId="33399EC3" w14:textId="77777777" w:rsidR="00AC509F" w:rsidRPr="00CB3030" w:rsidRDefault="00AC509F" w:rsidP="00FD7177">
            <w:pPr>
              <w:widowControl w:val="0"/>
              <w:autoSpaceDE w:val="0"/>
              <w:autoSpaceDN w:val="0"/>
              <w:adjustRightInd w:val="0"/>
              <w:spacing w:before="20"/>
              <w:jc w:val="center"/>
              <w:rPr>
                <w:rFonts w:ascii="Arial" w:hAnsi="Arial" w:cs="Arial"/>
                <w:sz w:val="18"/>
                <w:szCs w:val="18"/>
              </w:rPr>
            </w:pPr>
            <w:r w:rsidRPr="00CB3030">
              <w:rPr>
                <w:rFonts w:ascii="Arial" w:hAnsi="Arial" w:cs="Arial"/>
                <w:sz w:val="18"/>
                <w:szCs w:val="18"/>
              </w:rPr>
              <w:t>(pounds per year)</w:t>
            </w:r>
          </w:p>
        </w:tc>
      </w:tr>
      <w:tr w:rsidR="00AE415D" w:rsidRPr="00CB3030" w14:paraId="1DD682D0" w14:textId="77777777" w:rsidTr="00FD7177">
        <w:trPr>
          <w:trHeight w:val="454"/>
        </w:trPr>
        <w:tc>
          <w:tcPr>
            <w:tcW w:w="545" w:type="pct"/>
            <w:vMerge w:val="restart"/>
          </w:tcPr>
          <w:p w14:paraId="58BFC242" w14:textId="77777777" w:rsidR="00AE415D" w:rsidRPr="00CB3030" w:rsidRDefault="00AE415D" w:rsidP="009E0FE6">
            <w:pPr>
              <w:widowControl w:val="0"/>
              <w:autoSpaceDE w:val="0"/>
              <w:autoSpaceDN w:val="0"/>
              <w:adjustRightInd w:val="0"/>
              <w:spacing w:before="120"/>
              <w:rPr>
                <w:rFonts w:ascii="Arial" w:hAnsi="Arial" w:cs="Arial"/>
                <w:sz w:val="18"/>
                <w:szCs w:val="18"/>
              </w:rPr>
            </w:pPr>
            <w:bookmarkStart w:id="4" w:name="Text2"/>
          </w:p>
        </w:tc>
        <w:bookmarkEnd w:id="4"/>
        <w:tc>
          <w:tcPr>
            <w:tcW w:w="555" w:type="pct"/>
            <w:vMerge w:val="restart"/>
          </w:tcPr>
          <w:p w14:paraId="4F8C3917" w14:textId="77777777" w:rsidR="00AE415D" w:rsidRPr="00CB3030" w:rsidRDefault="00AE415D" w:rsidP="009E0FE6">
            <w:pPr>
              <w:widowControl w:val="0"/>
              <w:autoSpaceDE w:val="0"/>
              <w:autoSpaceDN w:val="0"/>
              <w:adjustRightInd w:val="0"/>
              <w:spacing w:before="120"/>
              <w:rPr>
                <w:rFonts w:ascii="Arial" w:hAnsi="Arial" w:cs="Arial"/>
                <w:sz w:val="18"/>
                <w:szCs w:val="18"/>
              </w:rPr>
            </w:pPr>
          </w:p>
        </w:tc>
        <w:tc>
          <w:tcPr>
            <w:tcW w:w="372" w:type="pct"/>
            <w:tcBorders>
              <w:top w:val="single" w:sz="2" w:space="0" w:color="auto"/>
              <w:bottom w:val="nil"/>
            </w:tcBorders>
          </w:tcPr>
          <w:p w14:paraId="74D9EE20" w14:textId="2EDAD105" w:rsidR="00AE415D" w:rsidRPr="00CB3030" w:rsidRDefault="00AE415D" w:rsidP="005A5F41">
            <w:pPr>
              <w:widowControl w:val="0"/>
              <w:autoSpaceDE w:val="0"/>
              <w:autoSpaceDN w:val="0"/>
              <w:adjustRightInd w:val="0"/>
              <w:spacing w:before="120"/>
              <w:jc w:val="center"/>
              <w:rPr>
                <w:rFonts w:ascii="Arial" w:hAnsi="Arial" w:cs="Arial"/>
                <w:sz w:val="18"/>
                <w:szCs w:val="18"/>
              </w:rPr>
            </w:pPr>
            <w:r w:rsidRPr="00CB3030">
              <w:rPr>
                <w:rFonts w:ascii="Arial" w:hAnsi="Arial" w:cs="Arial"/>
                <w:sz w:val="18"/>
                <w:szCs w:val="18"/>
              </w:rPr>
              <w:t>particulate-</w:t>
            </w:r>
            <w:r w:rsidR="005A5F41">
              <w:rPr>
                <w:rFonts w:ascii="Arial" w:hAnsi="Arial" w:cs="Arial"/>
                <w:sz w:val="18"/>
                <w:szCs w:val="18"/>
              </w:rPr>
              <w:br/>
            </w:r>
            <w:r w:rsidRPr="00CB3030">
              <w:rPr>
                <w:rFonts w:ascii="Arial" w:hAnsi="Arial" w:cs="Arial"/>
                <w:sz w:val="18"/>
                <w:szCs w:val="18"/>
              </w:rPr>
              <w:t>bound</w:t>
            </w:r>
          </w:p>
        </w:tc>
        <w:tc>
          <w:tcPr>
            <w:tcW w:w="302" w:type="pct"/>
            <w:tcBorders>
              <w:top w:val="single" w:sz="2" w:space="0" w:color="auto"/>
              <w:bottom w:val="nil"/>
            </w:tcBorders>
          </w:tcPr>
          <w:p w14:paraId="4B018EE7" w14:textId="22DC65DC" w:rsidR="00AE415D" w:rsidRPr="00CB3030" w:rsidRDefault="00AE415D" w:rsidP="00261DD7">
            <w:pPr>
              <w:widowControl w:val="0"/>
              <w:autoSpaceDE w:val="0"/>
              <w:autoSpaceDN w:val="0"/>
              <w:adjustRightInd w:val="0"/>
              <w:spacing w:before="120"/>
              <w:jc w:val="center"/>
              <w:rPr>
                <w:rFonts w:ascii="Arial" w:hAnsi="Arial" w:cs="Arial"/>
                <w:sz w:val="18"/>
                <w:szCs w:val="18"/>
              </w:rPr>
            </w:pPr>
            <w:r w:rsidRPr="00CB3030">
              <w:rPr>
                <w:rFonts w:ascii="Arial" w:hAnsi="Arial" w:cs="Arial"/>
                <w:sz w:val="18"/>
                <w:szCs w:val="18"/>
              </w:rPr>
              <w:t>reactive gaseous</w:t>
            </w:r>
          </w:p>
        </w:tc>
        <w:tc>
          <w:tcPr>
            <w:tcW w:w="339" w:type="pct"/>
            <w:tcBorders>
              <w:top w:val="single" w:sz="2" w:space="0" w:color="auto"/>
              <w:bottom w:val="nil"/>
            </w:tcBorders>
          </w:tcPr>
          <w:p w14:paraId="1926796E" w14:textId="154E1F97" w:rsidR="00AE415D" w:rsidRPr="00CB3030" w:rsidRDefault="00AE415D" w:rsidP="00261DD7">
            <w:pPr>
              <w:widowControl w:val="0"/>
              <w:autoSpaceDE w:val="0"/>
              <w:autoSpaceDN w:val="0"/>
              <w:adjustRightInd w:val="0"/>
              <w:spacing w:before="120"/>
              <w:jc w:val="center"/>
              <w:rPr>
                <w:rFonts w:ascii="Arial" w:hAnsi="Arial" w:cs="Arial"/>
                <w:sz w:val="18"/>
                <w:szCs w:val="18"/>
              </w:rPr>
            </w:pPr>
            <w:r w:rsidRPr="00CB3030">
              <w:rPr>
                <w:rFonts w:ascii="Arial" w:hAnsi="Arial" w:cs="Arial"/>
                <w:sz w:val="18"/>
                <w:szCs w:val="18"/>
              </w:rPr>
              <w:t>Elemental</w:t>
            </w:r>
          </w:p>
        </w:tc>
        <w:tc>
          <w:tcPr>
            <w:tcW w:w="303" w:type="pct"/>
            <w:tcBorders>
              <w:top w:val="single" w:sz="2" w:space="0" w:color="auto"/>
              <w:bottom w:val="nil"/>
            </w:tcBorders>
          </w:tcPr>
          <w:p w14:paraId="66E17652" w14:textId="040C41C1" w:rsidR="00AE415D" w:rsidRPr="00CB3030" w:rsidRDefault="00AE415D" w:rsidP="00261DD7">
            <w:pPr>
              <w:widowControl w:val="0"/>
              <w:autoSpaceDE w:val="0"/>
              <w:autoSpaceDN w:val="0"/>
              <w:adjustRightInd w:val="0"/>
              <w:spacing w:before="120"/>
              <w:jc w:val="center"/>
              <w:rPr>
                <w:rFonts w:ascii="Arial" w:hAnsi="Arial" w:cs="Arial"/>
                <w:sz w:val="18"/>
                <w:szCs w:val="18"/>
              </w:rPr>
            </w:pPr>
            <w:r w:rsidRPr="00CB3030">
              <w:rPr>
                <w:rFonts w:ascii="Arial" w:hAnsi="Arial" w:cs="Arial"/>
                <w:sz w:val="18"/>
                <w:szCs w:val="18"/>
              </w:rPr>
              <w:t>Total</w:t>
            </w:r>
          </w:p>
        </w:tc>
        <w:tc>
          <w:tcPr>
            <w:tcW w:w="372" w:type="pct"/>
            <w:tcBorders>
              <w:top w:val="single" w:sz="2" w:space="0" w:color="auto"/>
              <w:bottom w:val="nil"/>
            </w:tcBorders>
          </w:tcPr>
          <w:p w14:paraId="72851D93" w14:textId="77777777" w:rsidR="00AE415D" w:rsidRPr="00CB3030" w:rsidRDefault="00AE415D" w:rsidP="005F2C5D">
            <w:pPr>
              <w:widowControl w:val="0"/>
              <w:autoSpaceDE w:val="0"/>
              <w:autoSpaceDN w:val="0"/>
              <w:adjustRightInd w:val="0"/>
              <w:spacing w:before="120"/>
              <w:jc w:val="center"/>
              <w:rPr>
                <w:rFonts w:ascii="Arial" w:hAnsi="Arial" w:cs="Arial"/>
                <w:sz w:val="18"/>
                <w:szCs w:val="18"/>
              </w:rPr>
            </w:pPr>
            <w:r w:rsidRPr="00CB3030">
              <w:rPr>
                <w:rFonts w:ascii="Arial" w:hAnsi="Arial" w:cs="Arial"/>
                <w:sz w:val="18"/>
                <w:szCs w:val="18"/>
              </w:rPr>
              <w:t>particulate-</w:t>
            </w:r>
          </w:p>
          <w:p w14:paraId="7B2DFA93" w14:textId="210A8D3B" w:rsidR="00AE415D" w:rsidRPr="00CB3030" w:rsidRDefault="00AE415D" w:rsidP="00261DD7">
            <w:pPr>
              <w:widowControl w:val="0"/>
              <w:autoSpaceDE w:val="0"/>
              <w:autoSpaceDN w:val="0"/>
              <w:adjustRightInd w:val="0"/>
              <w:jc w:val="center"/>
              <w:rPr>
                <w:rFonts w:ascii="Arial" w:hAnsi="Arial" w:cs="Arial"/>
                <w:sz w:val="18"/>
                <w:szCs w:val="18"/>
              </w:rPr>
            </w:pPr>
            <w:r w:rsidRPr="00CB3030">
              <w:rPr>
                <w:rFonts w:ascii="Arial" w:hAnsi="Arial" w:cs="Arial"/>
                <w:sz w:val="18"/>
                <w:szCs w:val="18"/>
              </w:rPr>
              <w:t>bound</w:t>
            </w:r>
          </w:p>
        </w:tc>
        <w:tc>
          <w:tcPr>
            <w:tcW w:w="305" w:type="pct"/>
            <w:tcBorders>
              <w:top w:val="single" w:sz="2" w:space="0" w:color="auto"/>
              <w:bottom w:val="nil"/>
            </w:tcBorders>
          </w:tcPr>
          <w:p w14:paraId="55D5809C" w14:textId="54A1A287" w:rsidR="00AE415D" w:rsidRPr="00CB3030" w:rsidRDefault="00AE415D" w:rsidP="00261DD7">
            <w:pPr>
              <w:widowControl w:val="0"/>
              <w:autoSpaceDE w:val="0"/>
              <w:autoSpaceDN w:val="0"/>
              <w:adjustRightInd w:val="0"/>
              <w:spacing w:before="120"/>
              <w:jc w:val="center"/>
              <w:rPr>
                <w:rFonts w:ascii="Arial" w:hAnsi="Arial" w:cs="Arial"/>
                <w:sz w:val="18"/>
                <w:szCs w:val="18"/>
              </w:rPr>
            </w:pPr>
            <w:r w:rsidRPr="00CB3030">
              <w:rPr>
                <w:rFonts w:ascii="Arial" w:hAnsi="Arial" w:cs="Arial"/>
                <w:sz w:val="18"/>
                <w:szCs w:val="18"/>
              </w:rPr>
              <w:t>reactive gaseous</w:t>
            </w:r>
          </w:p>
        </w:tc>
        <w:tc>
          <w:tcPr>
            <w:tcW w:w="339" w:type="pct"/>
            <w:tcBorders>
              <w:top w:val="single" w:sz="2" w:space="0" w:color="auto"/>
              <w:bottom w:val="nil"/>
            </w:tcBorders>
          </w:tcPr>
          <w:p w14:paraId="14045D7D" w14:textId="542C938C" w:rsidR="00AE415D" w:rsidRPr="00CB3030" w:rsidRDefault="00AE415D" w:rsidP="00261DD7">
            <w:pPr>
              <w:widowControl w:val="0"/>
              <w:autoSpaceDE w:val="0"/>
              <w:autoSpaceDN w:val="0"/>
              <w:adjustRightInd w:val="0"/>
              <w:spacing w:before="120"/>
              <w:jc w:val="center"/>
              <w:rPr>
                <w:rFonts w:ascii="Arial" w:hAnsi="Arial" w:cs="Arial"/>
                <w:sz w:val="18"/>
                <w:szCs w:val="18"/>
              </w:rPr>
            </w:pPr>
            <w:r w:rsidRPr="00CB3030">
              <w:rPr>
                <w:rFonts w:ascii="Arial" w:hAnsi="Arial" w:cs="Arial"/>
                <w:sz w:val="18"/>
                <w:szCs w:val="18"/>
              </w:rPr>
              <w:t>Elemental</w:t>
            </w:r>
          </w:p>
        </w:tc>
        <w:tc>
          <w:tcPr>
            <w:tcW w:w="273" w:type="pct"/>
            <w:tcBorders>
              <w:top w:val="single" w:sz="2" w:space="0" w:color="auto"/>
              <w:bottom w:val="nil"/>
            </w:tcBorders>
          </w:tcPr>
          <w:p w14:paraId="23F31B3E" w14:textId="5845271F" w:rsidR="00AE415D" w:rsidRPr="00CB3030" w:rsidRDefault="00AE415D" w:rsidP="00261DD7">
            <w:pPr>
              <w:widowControl w:val="0"/>
              <w:autoSpaceDE w:val="0"/>
              <w:autoSpaceDN w:val="0"/>
              <w:adjustRightInd w:val="0"/>
              <w:spacing w:before="120"/>
              <w:jc w:val="center"/>
              <w:rPr>
                <w:rFonts w:ascii="Arial" w:hAnsi="Arial" w:cs="Arial"/>
                <w:sz w:val="18"/>
                <w:szCs w:val="18"/>
              </w:rPr>
            </w:pPr>
            <w:r w:rsidRPr="00CB3030">
              <w:rPr>
                <w:rFonts w:ascii="Arial" w:hAnsi="Arial" w:cs="Arial"/>
                <w:sz w:val="18"/>
                <w:szCs w:val="18"/>
              </w:rPr>
              <w:t>Total</w:t>
            </w:r>
          </w:p>
        </w:tc>
        <w:tc>
          <w:tcPr>
            <w:tcW w:w="372" w:type="pct"/>
            <w:tcBorders>
              <w:top w:val="single" w:sz="2" w:space="0" w:color="auto"/>
              <w:bottom w:val="nil"/>
            </w:tcBorders>
          </w:tcPr>
          <w:p w14:paraId="59613752" w14:textId="081D592A" w:rsidR="00AE415D" w:rsidRPr="00CB3030" w:rsidRDefault="00AE415D" w:rsidP="005A5F41">
            <w:pPr>
              <w:widowControl w:val="0"/>
              <w:autoSpaceDE w:val="0"/>
              <w:autoSpaceDN w:val="0"/>
              <w:adjustRightInd w:val="0"/>
              <w:spacing w:before="120"/>
              <w:jc w:val="center"/>
              <w:rPr>
                <w:rFonts w:ascii="Arial" w:hAnsi="Arial" w:cs="Arial"/>
                <w:sz w:val="18"/>
                <w:szCs w:val="18"/>
              </w:rPr>
            </w:pPr>
            <w:r w:rsidRPr="00CB3030">
              <w:rPr>
                <w:rFonts w:ascii="Arial" w:hAnsi="Arial" w:cs="Arial"/>
                <w:sz w:val="18"/>
                <w:szCs w:val="18"/>
              </w:rPr>
              <w:t>particulate-</w:t>
            </w:r>
            <w:r w:rsidR="005A5F41">
              <w:rPr>
                <w:rFonts w:ascii="Arial" w:hAnsi="Arial" w:cs="Arial"/>
                <w:sz w:val="18"/>
                <w:szCs w:val="18"/>
              </w:rPr>
              <w:br/>
            </w:r>
            <w:r w:rsidRPr="00CB3030">
              <w:rPr>
                <w:rFonts w:ascii="Arial" w:hAnsi="Arial" w:cs="Arial"/>
                <w:sz w:val="18"/>
                <w:szCs w:val="18"/>
              </w:rPr>
              <w:t>bound</w:t>
            </w:r>
          </w:p>
        </w:tc>
        <w:tc>
          <w:tcPr>
            <w:tcW w:w="304" w:type="pct"/>
            <w:tcBorders>
              <w:top w:val="single" w:sz="2" w:space="0" w:color="auto"/>
              <w:bottom w:val="nil"/>
            </w:tcBorders>
          </w:tcPr>
          <w:p w14:paraId="2EE8844D" w14:textId="27C62CB1" w:rsidR="00AE415D" w:rsidRPr="00CB3030" w:rsidRDefault="00AE415D" w:rsidP="00261DD7">
            <w:pPr>
              <w:widowControl w:val="0"/>
              <w:autoSpaceDE w:val="0"/>
              <w:autoSpaceDN w:val="0"/>
              <w:adjustRightInd w:val="0"/>
              <w:spacing w:before="120"/>
              <w:jc w:val="center"/>
              <w:rPr>
                <w:rFonts w:ascii="Arial" w:hAnsi="Arial" w:cs="Arial"/>
                <w:sz w:val="18"/>
                <w:szCs w:val="18"/>
              </w:rPr>
            </w:pPr>
            <w:r w:rsidRPr="00CB3030">
              <w:rPr>
                <w:rFonts w:ascii="Arial" w:hAnsi="Arial" w:cs="Arial"/>
                <w:sz w:val="18"/>
                <w:szCs w:val="18"/>
              </w:rPr>
              <w:t>reactive gaseous</w:t>
            </w:r>
          </w:p>
        </w:tc>
        <w:tc>
          <w:tcPr>
            <w:tcW w:w="339" w:type="pct"/>
            <w:tcBorders>
              <w:top w:val="single" w:sz="2" w:space="0" w:color="auto"/>
              <w:bottom w:val="nil"/>
            </w:tcBorders>
          </w:tcPr>
          <w:p w14:paraId="22DEAE42" w14:textId="377C04F6" w:rsidR="00AE415D" w:rsidRPr="00CB3030" w:rsidRDefault="00AE415D" w:rsidP="00261DD7">
            <w:pPr>
              <w:widowControl w:val="0"/>
              <w:autoSpaceDE w:val="0"/>
              <w:autoSpaceDN w:val="0"/>
              <w:adjustRightInd w:val="0"/>
              <w:spacing w:before="120"/>
              <w:jc w:val="center"/>
              <w:rPr>
                <w:rFonts w:ascii="Arial" w:hAnsi="Arial" w:cs="Arial"/>
                <w:sz w:val="18"/>
                <w:szCs w:val="18"/>
              </w:rPr>
            </w:pPr>
            <w:r w:rsidRPr="00CB3030">
              <w:rPr>
                <w:rFonts w:ascii="Arial" w:hAnsi="Arial" w:cs="Arial"/>
                <w:sz w:val="18"/>
                <w:szCs w:val="18"/>
              </w:rPr>
              <w:t>Elemental</w:t>
            </w:r>
          </w:p>
        </w:tc>
        <w:tc>
          <w:tcPr>
            <w:tcW w:w="280" w:type="pct"/>
            <w:tcBorders>
              <w:top w:val="single" w:sz="2" w:space="0" w:color="auto"/>
              <w:bottom w:val="nil"/>
            </w:tcBorders>
          </w:tcPr>
          <w:p w14:paraId="570960E1" w14:textId="23957540" w:rsidR="00AE415D" w:rsidRPr="00CB3030" w:rsidRDefault="00AE415D" w:rsidP="00261DD7">
            <w:pPr>
              <w:widowControl w:val="0"/>
              <w:autoSpaceDE w:val="0"/>
              <w:autoSpaceDN w:val="0"/>
              <w:adjustRightInd w:val="0"/>
              <w:spacing w:before="120"/>
              <w:jc w:val="center"/>
              <w:rPr>
                <w:rFonts w:ascii="Arial" w:hAnsi="Arial" w:cs="Arial"/>
                <w:sz w:val="18"/>
                <w:szCs w:val="18"/>
              </w:rPr>
            </w:pPr>
            <w:r w:rsidRPr="00CB3030">
              <w:rPr>
                <w:rFonts w:ascii="Arial" w:hAnsi="Arial" w:cs="Arial"/>
                <w:sz w:val="18"/>
                <w:szCs w:val="18"/>
              </w:rPr>
              <w:t>Total</w:t>
            </w:r>
          </w:p>
        </w:tc>
      </w:tr>
      <w:tr w:rsidR="00AE415D" w:rsidRPr="00CB3030" w14:paraId="473BE990" w14:textId="77777777" w:rsidTr="00261DD7">
        <w:trPr>
          <w:trHeight w:val="304"/>
        </w:trPr>
        <w:tc>
          <w:tcPr>
            <w:tcW w:w="545" w:type="pct"/>
            <w:vMerge/>
          </w:tcPr>
          <w:p w14:paraId="72A3ED62" w14:textId="77777777" w:rsidR="00AE415D" w:rsidRPr="00CB3030" w:rsidRDefault="00AE415D" w:rsidP="009E0FE6">
            <w:pPr>
              <w:widowControl w:val="0"/>
              <w:autoSpaceDE w:val="0"/>
              <w:autoSpaceDN w:val="0"/>
              <w:adjustRightInd w:val="0"/>
              <w:spacing w:before="120"/>
              <w:rPr>
                <w:rFonts w:ascii="Arial" w:hAnsi="Arial" w:cs="Arial"/>
                <w:sz w:val="18"/>
                <w:szCs w:val="18"/>
              </w:rPr>
            </w:pPr>
          </w:p>
        </w:tc>
        <w:tc>
          <w:tcPr>
            <w:tcW w:w="555" w:type="pct"/>
            <w:vMerge/>
          </w:tcPr>
          <w:p w14:paraId="15D6C1C3" w14:textId="77777777" w:rsidR="00AE415D" w:rsidRPr="00CB3030" w:rsidRDefault="00AE415D" w:rsidP="009E0FE6">
            <w:pPr>
              <w:widowControl w:val="0"/>
              <w:autoSpaceDE w:val="0"/>
              <w:autoSpaceDN w:val="0"/>
              <w:adjustRightInd w:val="0"/>
              <w:spacing w:before="120"/>
              <w:rPr>
                <w:rFonts w:ascii="Arial" w:hAnsi="Arial" w:cs="Arial"/>
                <w:sz w:val="18"/>
                <w:szCs w:val="18"/>
              </w:rPr>
            </w:pPr>
          </w:p>
        </w:tc>
        <w:tc>
          <w:tcPr>
            <w:tcW w:w="372" w:type="pct"/>
            <w:tcBorders>
              <w:top w:val="nil"/>
            </w:tcBorders>
          </w:tcPr>
          <w:p w14:paraId="6AD424BD" w14:textId="7568F785" w:rsidR="00AE415D" w:rsidRPr="00CB3030" w:rsidRDefault="00AE415D" w:rsidP="00FD7177">
            <w:pPr>
              <w:widowControl w:val="0"/>
              <w:autoSpaceDE w:val="0"/>
              <w:autoSpaceDN w:val="0"/>
              <w:adjustRightInd w:val="0"/>
              <w:spacing w:before="60"/>
              <w:jc w:val="center"/>
              <w:rPr>
                <w:rFonts w:ascii="Arial" w:hAnsi="Arial" w:cs="Arial"/>
                <w:sz w:val="18"/>
                <w:szCs w:val="18"/>
              </w:rPr>
            </w:pPr>
            <w:r w:rsidRPr="00CB3030">
              <w:rPr>
                <w:rFonts w:ascii="Arial" w:hAnsi="Arial" w:cs="Arial"/>
                <w:sz w:val="18"/>
                <w:szCs w:val="18"/>
              </w:rPr>
              <w:t>(Hg-p)</w:t>
            </w:r>
          </w:p>
        </w:tc>
        <w:tc>
          <w:tcPr>
            <w:tcW w:w="302" w:type="pct"/>
            <w:tcBorders>
              <w:top w:val="nil"/>
            </w:tcBorders>
          </w:tcPr>
          <w:p w14:paraId="67924AC3" w14:textId="2681C782" w:rsidR="00AE415D" w:rsidRPr="00CB3030" w:rsidRDefault="00261DD7" w:rsidP="00FD7177">
            <w:pPr>
              <w:widowControl w:val="0"/>
              <w:autoSpaceDE w:val="0"/>
              <w:autoSpaceDN w:val="0"/>
              <w:adjustRightInd w:val="0"/>
              <w:spacing w:before="60"/>
              <w:jc w:val="center"/>
              <w:rPr>
                <w:rFonts w:ascii="Arial" w:hAnsi="Arial" w:cs="Arial"/>
                <w:sz w:val="18"/>
                <w:szCs w:val="18"/>
              </w:rPr>
            </w:pPr>
            <w:r w:rsidRPr="00CB3030">
              <w:rPr>
                <w:rFonts w:ascii="Arial" w:hAnsi="Arial" w:cs="Arial"/>
                <w:sz w:val="18"/>
                <w:szCs w:val="18"/>
              </w:rPr>
              <w:t>(HgII)</w:t>
            </w:r>
          </w:p>
        </w:tc>
        <w:tc>
          <w:tcPr>
            <w:tcW w:w="339" w:type="pct"/>
            <w:tcBorders>
              <w:top w:val="nil"/>
            </w:tcBorders>
          </w:tcPr>
          <w:p w14:paraId="724B0E74" w14:textId="49F2AAC4" w:rsidR="00AE415D" w:rsidRPr="00CB3030" w:rsidRDefault="00261DD7" w:rsidP="00FD7177">
            <w:pPr>
              <w:widowControl w:val="0"/>
              <w:autoSpaceDE w:val="0"/>
              <w:autoSpaceDN w:val="0"/>
              <w:adjustRightInd w:val="0"/>
              <w:spacing w:before="60"/>
              <w:jc w:val="center"/>
              <w:rPr>
                <w:rFonts w:ascii="Arial" w:hAnsi="Arial" w:cs="Arial"/>
                <w:sz w:val="18"/>
                <w:szCs w:val="18"/>
              </w:rPr>
            </w:pPr>
            <w:r w:rsidRPr="00CB3030">
              <w:rPr>
                <w:rFonts w:ascii="Arial" w:hAnsi="Arial" w:cs="Arial"/>
                <w:sz w:val="18"/>
                <w:szCs w:val="18"/>
              </w:rPr>
              <w:t>(Hg0)</w:t>
            </w:r>
          </w:p>
        </w:tc>
        <w:tc>
          <w:tcPr>
            <w:tcW w:w="303" w:type="pct"/>
            <w:tcBorders>
              <w:top w:val="nil"/>
            </w:tcBorders>
          </w:tcPr>
          <w:p w14:paraId="44765C65" w14:textId="606EE5EF" w:rsidR="00AE415D" w:rsidRPr="00CB3030" w:rsidRDefault="00261DD7" w:rsidP="00FD7177">
            <w:pPr>
              <w:widowControl w:val="0"/>
              <w:autoSpaceDE w:val="0"/>
              <w:autoSpaceDN w:val="0"/>
              <w:adjustRightInd w:val="0"/>
              <w:spacing w:before="60"/>
              <w:jc w:val="center"/>
              <w:rPr>
                <w:rFonts w:ascii="Arial" w:hAnsi="Arial" w:cs="Arial"/>
                <w:sz w:val="18"/>
                <w:szCs w:val="18"/>
              </w:rPr>
            </w:pPr>
            <w:r w:rsidRPr="00CB3030">
              <w:rPr>
                <w:rFonts w:ascii="Arial" w:hAnsi="Arial" w:cs="Arial"/>
                <w:sz w:val="18"/>
                <w:szCs w:val="18"/>
              </w:rPr>
              <w:t>(HgT)</w:t>
            </w:r>
          </w:p>
        </w:tc>
        <w:tc>
          <w:tcPr>
            <w:tcW w:w="372" w:type="pct"/>
            <w:tcBorders>
              <w:top w:val="nil"/>
            </w:tcBorders>
          </w:tcPr>
          <w:p w14:paraId="0BC36A08" w14:textId="2508A274" w:rsidR="00AE415D" w:rsidRPr="00CB3030" w:rsidRDefault="00261DD7" w:rsidP="00FD7177">
            <w:pPr>
              <w:widowControl w:val="0"/>
              <w:autoSpaceDE w:val="0"/>
              <w:autoSpaceDN w:val="0"/>
              <w:adjustRightInd w:val="0"/>
              <w:spacing w:before="60"/>
              <w:jc w:val="center"/>
              <w:rPr>
                <w:rFonts w:ascii="Arial" w:hAnsi="Arial" w:cs="Arial"/>
                <w:sz w:val="18"/>
                <w:szCs w:val="18"/>
              </w:rPr>
            </w:pPr>
            <w:r w:rsidRPr="00CB3030">
              <w:rPr>
                <w:rFonts w:ascii="Arial" w:hAnsi="Arial" w:cs="Arial"/>
                <w:sz w:val="18"/>
                <w:szCs w:val="18"/>
              </w:rPr>
              <w:t>(Hg-p)</w:t>
            </w:r>
          </w:p>
        </w:tc>
        <w:tc>
          <w:tcPr>
            <w:tcW w:w="305" w:type="pct"/>
            <w:tcBorders>
              <w:top w:val="nil"/>
            </w:tcBorders>
          </w:tcPr>
          <w:p w14:paraId="62C7787D" w14:textId="223222B0" w:rsidR="00AE415D" w:rsidRPr="00CB3030" w:rsidRDefault="00261DD7" w:rsidP="00FD7177">
            <w:pPr>
              <w:widowControl w:val="0"/>
              <w:autoSpaceDE w:val="0"/>
              <w:autoSpaceDN w:val="0"/>
              <w:adjustRightInd w:val="0"/>
              <w:spacing w:before="60"/>
              <w:jc w:val="center"/>
              <w:rPr>
                <w:rFonts w:ascii="Arial" w:hAnsi="Arial" w:cs="Arial"/>
                <w:sz w:val="18"/>
                <w:szCs w:val="18"/>
              </w:rPr>
            </w:pPr>
            <w:r w:rsidRPr="00CB3030">
              <w:rPr>
                <w:rFonts w:ascii="Arial" w:hAnsi="Arial" w:cs="Arial"/>
                <w:sz w:val="18"/>
                <w:szCs w:val="18"/>
              </w:rPr>
              <w:t>(HgII)</w:t>
            </w:r>
          </w:p>
        </w:tc>
        <w:tc>
          <w:tcPr>
            <w:tcW w:w="339" w:type="pct"/>
            <w:tcBorders>
              <w:top w:val="nil"/>
            </w:tcBorders>
          </w:tcPr>
          <w:p w14:paraId="19664D79" w14:textId="39BB6509" w:rsidR="00AE415D" w:rsidRPr="00CB3030" w:rsidRDefault="00261DD7" w:rsidP="00FD7177">
            <w:pPr>
              <w:widowControl w:val="0"/>
              <w:autoSpaceDE w:val="0"/>
              <w:autoSpaceDN w:val="0"/>
              <w:adjustRightInd w:val="0"/>
              <w:spacing w:before="60"/>
              <w:jc w:val="center"/>
              <w:rPr>
                <w:rFonts w:ascii="Arial" w:hAnsi="Arial" w:cs="Arial"/>
                <w:sz w:val="18"/>
                <w:szCs w:val="18"/>
              </w:rPr>
            </w:pPr>
            <w:r w:rsidRPr="00CB3030">
              <w:rPr>
                <w:rFonts w:ascii="Arial" w:hAnsi="Arial" w:cs="Arial"/>
                <w:sz w:val="18"/>
                <w:szCs w:val="18"/>
              </w:rPr>
              <w:t>(Hg0)</w:t>
            </w:r>
          </w:p>
        </w:tc>
        <w:tc>
          <w:tcPr>
            <w:tcW w:w="273" w:type="pct"/>
            <w:tcBorders>
              <w:top w:val="nil"/>
            </w:tcBorders>
          </w:tcPr>
          <w:p w14:paraId="04B6CA51" w14:textId="3D3671C3" w:rsidR="00AE415D" w:rsidRPr="00CB3030" w:rsidRDefault="00261DD7" w:rsidP="00FD7177">
            <w:pPr>
              <w:widowControl w:val="0"/>
              <w:autoSpaceDE w:val="0"/>
              <w:autoSpaceDN w:val="0"/>
              <w:adjustRightInd w:val="0"/>
              <w:spacing w:before="60"/>
              <w:jc w:val="center"/>
              <w:rPr>
                <w:rFonts w:ascii="Arial" w:hAnsi="Arial" w:cs="Arial"/>
                <w:sz w:val="18"/>
                <w:szCs w:val="18"/>
              </w:rPr>
            </w:pPr>
            <w:r w:rsidRPr="00CB3030">
              <w:rPr>
                <w:rFonts w:ascii="Arial" w:hAnsi="Arial" w:cs="Arial"/>
                <w:sz w:val="18"/>
                <w:szCs w:val="18"/>
              </w:rPr>
              <w:t>(HgT)</w:t>
            </w:r>
          </w:p>
        </w:tc>
        <w:tc>
          <w:tcPr>
            <w:tcW w:w="372" w:type="pct"/>
            <w:tcBorders>
              <w:top w:val="nil"/>
            </w:tcBorders>
          </w:tcPr>
          <w:p w14:paraId="737C311B" w14:textId="450CFA90" w:rsidR="00AE415D" w:rsidRPr="00CB3030" w:rsidRDefault="00261DD7" w:rsidP="00FD7177">
            <w:pPr>
              <w:widowControl w:val="0"/>
              <w:autoSpaceDE w:val="0"/>
              <w:autoSpaceDN w:val="0"/>
              <w:adjustRightInd w:val="0"/>
              <w:spacing w:before="60"/>
              <w:jc w:val="center"/>
              <w:rPr>
                <w:rFonts w:ascii="Arial" w:hAnsi="Arial" w:cs="Arial"/>
                <w:sz w:val="18"/>
                <w:szCs w:val="18"/>
              </w:rPr>
            </w:pPr>
            <w:r w:rsidRPr="00CB3030">
              <w:rPr>
                <w:rFonts w:ascii="Arial" w:hAnsi="Arial" w:cs="Arial"/>
                <w:sz w:val="18"/>
                <w:szCs w:val="18"/>
              </w:rPr>
              <w:t>(Hg-p)</w:t>
            </w:r>
          </w:p>
        </w:tc>
        <w:tc>
          <w:tcPr>
            <w:tcW w:w="304" w:type="pct"/>
            <w:tcBorders>
              <w:top w:val="nil"/>
            </w:tcBorders>
          </w:tcPr>
          <w:p w14:paraId="7E74D509" w14:textId="6C51B03B" w:rsidR="00AE415D" w:rsidRPr="00CB3030" w:rsidRDefault="00261DD7" w:rsidP="00FD7177">
            <w:pPr>
              <w:widowControl w:val="0"/>
              <w:autoSpaceDE w:val="0"/>
              <w:autoSpaceDN w:val="0"/>
              <w:adjustRightInd w:val="0"/>
              <w:spacing w:before="60"/>
              <w:jc w:val="center"/>
              <w:rPr>
                <w:rFonts w:ascii="Arial" w:hAnsi="Arial" w:cs="Arial"/>
                <w:sz w:val="18"/>
                <w:szCs w:val="18"/>
              </w:rPr>
            </w:pPr>
            <w:r w:rsidRPr="00CB3030">
              <w:rPr>
                <w:rFonts w:ascii="Arial" w:hAnsi="Arial" w:cs="Arial"/>
                <w:sz w:val="18"/>
                <w:szCs w:val="18"/>
              </w:rPr>
              <w:t>(HgII)</w:t>
            </w:r>
          </w:p>
        </w:tc>
        <w:tc>
          <w:tcPr>
            <w:tcW w:w="339" w:type="pct"/>
            <w:tcBorders>
              <w:top w:val="nil"/>
            </w:tcBorders>
          </w:tcPr>
          <w:p w14:paraId="631DC0C4" w14:textId="3E28AFEA" w:rsidR="00AE415D" w:rsidRPr="00CB3030" w:rsidRDefault="00261DD7" w:rsidP="00FD7177">
            <w:pPr>
              <w:widowControl w:val="0"/>
              <w:autoSpaceDE w:val="0"/>
              <w:autoSpaceDN w:val="0"/>
              <w:adjustRightInd w:val="0"/>
              <w:spacing w:before="60"/>
              <w:jc w:val="center"/>
              <w:rPr>
                <w:rFonts w:ascii="Arial" w:hAnsi="Arial" w:cs="Arial"/>
                <w:sz w:val="18"/>
                <w:szCs w:val="18"/>
              </w:rPr>
            </w:pPr>
            <w:r w:rsidRPr="00CB3030">
              <w:rPr>
                <w:rFonts w:ascii="Arial" w:hAnsi="Arial" w:cs="Arial"/>
                <w:sz w:val="18"/>
                <w:szCs w:val="18"/>
              </w:rPr>
              <w:t>(Hg0)</w:t>
            </w:r>
          </w:p>
        </w:tc>
        <w:tc>
          <w:tcPr>
            <w:tcW w:w="280" w:type="pct"/>
            <w:tcBorders>
              <w:top w:val="nil"/>
            </w:tcBorders>
          </w:tcPr>
          <w:p w14:paraId="0778FAD8" w14:textId="290E90EE" w:rsidR="00AE415D" w:rsidRPr="00CB3030" w:rsidRDefault="00261DD7" w:rsidP="00FD7177">
            <w:pPr>
              <w:widowControl w:val="0"/>
              <w:autoSpaceDE w:val="0"/>
              <w:autoSpaceDN w:val="0"/>
              <w:adjustRightInd w:val="0"/>
              <w:spacing w:before="60"/>
              <w:jc w:val="center"/>
              <w:rPr>
                <w:rFonts w:ascii="Arial" w:hAnsi="Arial" w:cs="Arial"/>
                <w:sz w:val="18"/>
                <w:szCs w:val="18"/>
              </w:rPr>
            </w:pPr>
            <w:r w:rsidRPr="00CB3030">
              <w:rPr>
                <w:rFonts w:ascii="Arial" w:hAnsi="Arial" w:cs="Arial"/>
                <w:sz w:val="18"/>
                <w:szCs w:val="18"/>
              </w:rPr>
              <w:t>(HgT)</w:t>
            </w:r>
          </w:p>
        </w:tc>
      </w:tr>
      <w:tr w:rsidR="009E0FE6" w:rsidRPr="00CB3030" w14:paraId="55F0BEEE" w14:textId="77777777" w:rsidTr="00AE415D">
        <w:trPr>
          <w:trHeight w:val="331"/>
        </w:trPr>
        <w:tc>
          <w:tcPr>
            <w:tcW w:w="545" w:type="pct"/>
          </w:tcPr>
          <w:p w14:paraId="49652EB1" w14:textId="77777777" w:rsidR="009E0FE6" w:rsidRPr="00CB3030" w:rsidRDefault="009E0FE6" w:rsidP="005F2C5D">
            <w:pPr>
              <w:widowControl w:val="0"/>
              <w:autoSpaceDE w:val="0"/>
              <w:autoSpaceDN w:val="0"/>
              <w:adjustRightInd w:val="0"/>
              <w:spacing w:before="120"/>
              <w:rPr>
                <w:rFonts w:ascii="Arial" w:hAnsi="Arial" w:cs="Arial"/>
                <w:sz w:val="18"/>
                <w:szCs w:val="18"/>
              </w:rPr>
            </w:pPr>
            <w:r w:rsidRPr="00CB3030">
              <w:rPr>
                <w:rFonts w:ascii="Arial" w:hAnsi="Arial" w:cs="Arial"/>
                <w:sz w:val="18"/>
                <w:szCs w:val="18"/>
              </w:rPr>
              <w:fldChar w:fldCharType="begin">
                <w:ffData>
                  <w:name w:val="Text2"/>
                  <w:enabled/>
                  <w:calcOnExit w:val="0"/>
                  <w:textInput/>
                </w:ffData>
              </w:fldChar>
            </w:r>
            <w:r w:rsidRPr="00CB3030">
              <w:rPr>
                <w:rFonts w:ascii="Arial" w:hAnsi="Arial" w:cs="Arial"/>
                <w:sz w:val="18"/>
                <w:szCs w:val="18"/>
              </w:rPr>
              <w:instrText xml:space="preserve"> FORMTEXT </w:instrText>
            </w:r>
            <w:r w:rsidRPr="00CB3030">
              <w:rPr>
                <w:rFonts w:ascii="Arial" w:hAnsi="Arial" w:cs="Arial"/>
                <w:sz w:val="18"/>
                <w:szCs w:val="18"/>
              </w:rPr>
            </w:r>
            <w:r w:rsidRPr="00CB3030">
              <w:rPr>
                <w:rFonts w:ascii="Arial" w:hAnsi="Arial" w:cs="Arial"/>
                <w:sz w:val="18"/>
                <w:szCs w:val="18"/>
              </w:rPr>
              <w:fldChar w:fldCharType="separate"/>
            </w:r>
            <w:r w:rsidRPr="00CB3030">
              <w:rPr>
                <w:rFonts w:ascii="Arial" w:hAnsi="Arial" w:cs="Arial"/>
                <w:noProof/>
                <w:sz w:val="18"/>
                <w:szCs w:val="18"/>
              </w:rPr>
              <w:t> </w:t>
            </w:r>
            <w:r w:rsidRPr="00CB3030">
              <w:rPr>
                <w:rFonts w:ascii="Arial" w:hAnsi="Arial" w:cs="Arial"/>
                <w:noProof/>
                <w:sz w:val="18"/>
                <w:szCs w:val="18"/>
              </w:rPr>
              <w:t> </w:t>
            </w:r>
            <w:r w:rsidRPr="00CB3030">
              <w:rPr>
                <w:rFonts w:ascii="Arial" w:hAnsi="Arial" w:cs="Arial"/>
                <w:noProof/>
                <w:sz w:val="18"/>
                <w:szCs w:val="18"/>
              </w:rPr>
              <w:t> </w:t>
            </w:r>
            <w:r w:rsidRPr="00CB3030">
              <w:rPr>
                <w:rFonts w:ascii="Arial" w:hAnsi="Arial" w:cs="Arial"/>
                <w:noProof/>
                <w:sz w:val="18"/>
                <w:szCs w:val="18"/>
              </w:rPr>
              <w:t> </w:t>
            </w:r>
            <w:r w:rsidRPr="00CB3030">
              <w:rPr>
                <w:rFonts w:ascii="Arial" w:hAnsi="Arial" w:cs="Arial"/>
                <w:noProof/>
                <w:sz w:val="18"/>
                <w:szCs w:val="18"/>
              </w:rPr>
              <w:t> </w:t>
            </w:r>
            <w:r w:rsidRPr="00CB3030">
              <w:rPr>
                <w:rFonts w:ascii="Arial" w:hAnsi="Arial" w:cs="Arial"/>
                <w:sz w:val="18"/>
                <w:szCs w:val="18"/>
              </w:rPr>
              <w:fldChar w:fldCharType="end"/>
            </w:r>
          </w:p>
        </w:tc>
        <w:tc>
          <w:tcPr>
            <w:tcW w:w="555" w:type="pct"/>
          </w:tcPr>
          <w:p w14:paraId="49BD20EE" w14:textId="77777777" w:rsidR="009E0FE6" w:rsidRPr="00CB3030" w:rsidRDefault="009E0FE6" w:rsidP="005F2C5D">
            <w:pPr>
              <w:widowControl w:val="0"/>
              <w:autoSpaceDE w:val="0"/>
              <w:autoSpaceDN w:val="0"/>
              <w:adjustRightInd w:val="0"/>
              <w:spacing w:before="120"/>
              <w:rPr>
                <w:rFonts w:ascii="Arial" w:hAnsi="Arial" w:cs="Arial"/>
                <w:sz w:val="18"/>
                <w:szCs w:val="18"/>
              </w:rPr>
            </w:pPr>
            <w:r w:rsidRPr="00CB3030">
              <w:rPr>
                <w:rFonts w:ascii="Arial" w:hAnsi="Arial" w:cs="Arial"/>
                <w:sz w:val="18"/>
                <w:szCs w:val="18"/>
              </w:rPr>
              <w:fldChar w:fldCharType="begin">
                <w:ffData>
                  <w:name w:val="Text28"/>
                  <w:enabled/>
                  <w:calcOnExit w:val="0"/>
                  <w:textInput/>
                </w:ffData>
              </w:fldChar>
            </w:r>
            <w:r w:rsidRPr="00CB3030">
              <w:rPr>
                <w:rFonts w:ascii="Arial" w:hAnsi="Arial" w:cs="Arial"/>
                <w:sz w:val="18"/>
                <w:szCs w:val="18"/>
              </w:rPr>
              <w:instrText xml:space="preserve"> FORMTEXT </w:instrText>
            </w:r>
            <w:r w:rsidRPr="00CB3030">
              <w:rPr>
                <w:rFonts w:ascii="Arial" w:hAnsi="Arial" w:cs="Arial"/>
                <w:sz w:val="18"/>
                <w:szCs w:val="18"/>
              </w:rPr>
            </w:r>
            <w:r w:rsidRPr="00CB3030">
              <w:rPr>
                <w:rFonts w:ascii="Arial" w:hAnsi="Arial" w:cs="Arial"/>
                <w:sz w:val="18"/>
                <w:szCs w:val="18"/>
              </w:rPr>
              <w:fldChar w:fldCharType="separate"/>
            </w:r>
            <w:r w:rsidRPr="00CB3030">
              <w:rPr>
                <w:rFonts w:ascii="Arial" w:hAnsi="Arial" w:cs="Arial"/>
                <w:noProof/>
                <w:sz w:val="18"/>
                <w:szCs w:val="18"/>
              </w:rPr>
              <w:t> </w:t>
            </w:r>
            <w:r w:rsidRPr="00CB3030">
              <w:rPr>
                <w:rFonts w:ascii="Arial" w:hAnsi="Arial" w:cs="Arial"/>
                <w:noProof/>
                <w:sz w:val="18"/>
                <w:szCs w:val="18"/>
              </w:rPr>
              <w:t> </w:t>
            </w:r>
            <w:r w:rsidRPr="00CB3030">
              <w:rPr>
                <w:rFonts w:ascii="Arial" w:hAnsi="Arial" w:cs="Arial"/>
                <w:noProof/>
                <w:sz w:val="18"/>
                <w:szCs w:val="18"/>
              </w:rPr>
              <w:t> </w:t>
            </w:r>
            <w:r w:rsidRPr="00CB3030">
              <w:rPr>
                <w:rFonts w:ascii="Arial" w:hAnsi="Arial" w:cs="Arial"/>
                <w:noProof/>
                <w:sz w:val="18"/>
                <w:szCs w:val="18"/>
              </w:rPr>
              <w:t> </w:t>
            </w:r>
            <w:r w:rsidRPr="00CB3030">
              <w:rPr>
                <w:rFonts w:ascii="Arial" w:hAnsi="Arial" w:cs="Arial"/>
                <w:noProof/>
                <w:sz w:val="18"/>
                <w:szCs w:val="18"/>
              </w:rPr>
              <w:t> </w:t>
            </w:r>
            <w:r w:rsidRPr="00CB3030">
              <w:rPr>
                <w:rFonts w:ascii="Arial" w:hAnsi="Arial" w:cs="Arial"/>
                <w:sz w:val="18"/>
                <w:szCs w:val="18"/>
              </w:rPr>
              <w:fldChar w:fldCharType="end"/>
            </w:r>
          </w:p>
        </w:tc>
        <w:tc>
          <w:tcPr>
            <w:tcW w:w="372" w:type="pct"/>
          </w:tcPr>
          <w:p w14:paraId="77A52220" w14:textId="77777777" w:rsidR="009E0FE6" w:rsidRPr="00CB3030" w:rsidRDefault="009E0FE6" w:rsidP="005F2C5D">
            <w:pPr>
              <w:widowControl w:val="0"/>
              <w:autoSpaceDE w:val="0"/>
              <w:autoSpaceDN w:val="0"/>
              <w:adjustRightInd w:val="0"/>
              <w:spacing w:before="120"/>
              <w:rPr>
                <w:rFonts w:ascii="Arial" w:hAnsi="Arial" w:cs="Arial"/>
                <w:sz w:val="18"/>
                <w:szCs w:val="18"/>
              </w:rPr>
            </w:pPr>
            <w:r w:rsidRPr="00CB3030">
              <w:rPr>
                <w:rFonts w:ascii="Arial" w:hAnsi="Arial" w:cs="Arial"/>
                <w:sz w:val="18"/>
                <w:szCs w:val="18"/>
              </w:rPr>
              <w:fldChar w:fldCharType="begin">
                <w:ffData>
                  <w:name w:val="Text4"/>
                  <w:enabled/>
                  <w:calcOnExit w:val="0"/>
                  <w:textInput/>
                </w:ffData>
              </w:fldChar>
            </w:r>
            <w:bookmarkStart w:id="5" w:name="Text4"/>
            <w:r w:rsidRPr="00CB3030">
              <w:rPr>
                <w:rFonts w:ascii="Arial" w:hAnsi="Arial" w:cs="Arial"/>
                <w:sz w:val="18"/>
                <w:szCs w:val="18"/>
              </w:rPr>
              <w:instrText xml:space="preserve"> FORMTEXT </w:instrText>
            </w:r>
            <w:r w:rsidRPr="00CB3030">
              <w:rPr>
                <w:rFonts w:ascii="Arial" w:hAnsi="Arial" w:cs="Arial"/>
                <w:sz w:val="18"/>
                <w:szCs w:val="18"/>
              </w:rPr>
            </w:r>
            <w:r w:rsidRPr="00CB3030">
              <w:rPr>
                <w:rFonts w:ascii="Arial" w:hAnsi="Arial" w:cs="Arial"/>
                <w:sz w:val="18"/>
                <w:szCs w:val="18"/>
              </w:rPr>
              <w:fldChar w:fldCharType="separate"/>
            </w:r>
            <w:r w:rsidRPr="00CB3030">
              <w:rPr>
                <w:rFonts w:ascii="Arial" w:hAnsi="Arial" w:cs="Arial"/>
                <w:noProof/>
                <w:sz w:val="18"/>
                <w:szCs w:val="18"/>
              </w:rPr>
              <w:t> </w:t>
            </w:r>
            <w:r w:rsidRPr="00CB3030">
              <w:rPr>
                <w:rFonts w:ascii="Arial" w:hAnsi="Arial" w:cs="Arial"/>
                <w:noProof/>
                <w:sz w:val="18"/>
                <w:szCs w:val="18"/>
              </w:rPr>
              <w:t> </w:t>
            </w:r>
            <w:r w:rsidRPr="00CB3030">
              <w:rPr>
                <w:rFonts w:ascii="Arial" w:hAnsi="Arial" w:cs="Arial"/>
                <w:noProof/>
                <w:sz w:val="18"/>
                <w:szCs w:val="18"/>
              </w:rPr>
              <w:t> </w:t>
            </w:r>
            <w:r w:rsidRPr="00CB3030">
              <w:rPr>
                <w:rFonts w:ascii="Arial" w:hAnsi="Arial" w:cs="Arial"/>
                <w:noProof/>
                <w:sz w:val="18"/>
                <w:szCs w:val="18"/>
              </w:rPr>
              <w:t> </w:t>
            </w:r>
            <w:r w:rsidRPr="00CB3030">
              <w:rPr>
                <w:rFonts w:ascii="Arial" w:hAnsi="Arial" w:cs="Arial"/>
                <w:noProof/>
                <w:sz w:val="18"/>
                <w:szCs w:val="18"/>
              </w:rPr>
              <w:t> </w:t>
            </w:r>
            <w:r w:rsidRPr="00CB3030">
              <w:rPr>
                <w:rFonts w:ascii="Arial" w:hAnsi="Arial" w:cs="Arial"/>
                <w:sz w:val="18"/>
                <w:szCs w:val="18"/>
              </w:rPr>
              <w:fldChar w:fldCharType="end"/>
            </w:r>
            <w:bookmarkEnd w:id="5"/>
          </w:p>
        </w:tc>
        <w:tc>
          <w:tcPr>
            <w:tcW w:w="302" w:type="pct"/>
          </w:tcPr>
          <w:p w14:paraId="151B1366" w14:textId="77777777" w:rsidR="009E0FE6" w:rsidRPr="00CB3030" w:rsidRDefault="009E0FE6" w:rsidP="005F2C5D">
            <w:pPr>
              <w:widowControl w:val="0"/>
              <w:autoSpaceDE w:val="0"/>
              <w:autoSpaceDN w:val="0"/>
              <w:adjustRightInd w:val="0"/>
              <w:spacing w:before="120"/>
              <w:rPr>
                <w:rFonts w:ascii="Arial" w:hAnsi="Arial" w:cs="Arial"/>
                <w:sz w:val="18"/>
                <w:szCs w:val="18"/>
              </w:rPr>
            </w:pPr>
            <w:r w:rsidRPr="00CB3030">
              <w:rPr>
                <w:rFonts w:ascii="Arial" w:hAnsi="Arial" w:cs="Arial"/>
                <w:sz w:val="18"/>
                <w:szCs w:val="18"/>
              </w:rPr>
              <w:fldChar w:fldCharType="begin">
                <w:ffData>
                  <w:name w:val="Text5"/>
                  <w:enabled/>
                  <w:calcOnExit w:val="0"/>
                  <w:textInput/>
                </w:ffData>
              </w:fldChar>
            </w:r>
            <w:bookmarkStart w:id="6" w:name="Text5"/>
            <w:r w:rsidRPr="00CB3030">
              <w:rPr>
                <w:rFonts w:ascii="Arial" w:hAnsi="Arial" w:cs="Arial"/>
                <w:sz w:val="18"/>
                <w:szCs w:val="18"/>
              </w:rPr>
              <w:instrText xml:space="preserve"> FORMTEXT </w:instrText>
            </w:r>
            <w:r w:rsidRPr="00CB3030">
              <w:rPr>
                <w:rFonts w:ascii="Arial" w:hAnsi="Arial" w:cs="Arial"/>
                <w:sz w:val="18"/>
                <w:szCs w:val="18"/>
              </w:rPr>
            </w:r>
            <w:r w:rsidRPr="00CB3030">
              <w:rPr>
                <w:rFonts w:ascii="Arial" w:hAnsi="Arial" w:cs="Arial"/>
                <w:sz w:val="18"/>
                <w:szCs w:val="18"/>
              </w:rPr>
              <w:fldChar w:fldCharType="separate"/>
            </w:r>
            <w:r w:rsidRPr="00CB3030">
              <w:rPr>
                <w:rFonts w:ascii="Arial" w:hAnsi="Arial" w:cs="Arial"/>
                <w:noProof/>
                <w:sz w:val="18"/>
                <w:szCs w:val="18"/>
              </w:rPr>
              <w:t> </w:t>
            </w:r>
            <w:r w:rsidRPr="00CB3030">
              <w:rPr>
                <w:rFonts w:ascii="Arial" w:hAnsi="Arial" w:cs="Arial"/>
                <w:noProof/>
                <w:sz w:val="18"/>
                <w:szCs w:val="18"/>
              </w:rPr>
              <w:t> </w:t>
            </w:r>
            <w:r w:rsidRPr="00CB3030">
              <w:rPr>
                <w:rFonts w:ascii="Arial" w:hAnsi="Arial" w:cs="Arial"/>
                <w:noProof/>
                <w:sz w:val="18"/>
                <w:szCs w:val="18"/>
              </w:rPr>
              <w:t> </w:t>
            </w:r>
            <w:r w:rsidRPr="00CB3030">
              <w:rPr>
                <w:rFonts w:ascii="Arial" w:hAnsi="Arial" w:cs="Arial"/>
                <w:noProof/>
                <w:sz w:val="18"/>
                <w:szCs w:val="18"/>
              </w:rPr>
              <w:t> </w:t>
            </w:r>
            <w:r w:rsidRPr="00CB3030">
              <w:rPr>
                <w:rFonts w:ascii="Arial" w:hAnsi="Arial" w:cs="Arial"/>
                <w:noProof/>
                <w:sz w:val="18"/>
                <w:szCs w:val="18"/>
              </w:rPr>
              <w:t> </w:t>
            </w:r>
            <w:r w:rsidRPr="00CB3030">
              <w:rPr>
                <w:rFonts w:ascii="Arial" w:hAnsi="Arial" w:cs="Arial"/>
                <w:sz w:val="18"/>
                <w:szCs w:val="18"/>
              </w:rPr>
              <w:fldChar w:fldCharType="end"/>
            </w:r>
            <w:bookmarkEnd w:id="6"/>
          </w:p>
        </w:tc>
        <w:tc>
          <w:tcPr>
            <w:tcW w:w="339" w:type="pct"/>
          </w:tcPr>
          <w:p w14:paraId="4AC3E794" w14:textId="77777777" w:rsidR="009E0FE6" w:rsidRPr="00CB3030" w:rsidRDefault="009E0FE6" w:rsidP="005F2C5D">
            <w:pPr>
              <w:widowControl w:val="0"/>
              <w:autoSpaceDE w:val="0"/>
              <w:autoSpaceDN w:val="0"/>
              <w:adjustRightInd w:val="0"/>
              <w:spacing w:before="120"/>
              <w:rPr>
                <w:rFonts w:ascii="Arial" w:hAnsi="Arial" w:cs="Arial"/>
                <w:sz w:val="18"/>
                <w:szCs w:val="18"/>
              </w:rPr>
            </w:pPr>
            <w:r w:rsidRPr="00CB3030">
              <w:rPr>
                <w:rFonts w:ascii="Arial" w:hAnsi="Arial" w:cs="Arial"/>
                <w:sz w:val="18"/>
                <w:szCs w:val="18"/>
              </w:rPr>
              <w:fldChar w:fldCharType="begin">
                <w:ffData>
                  <w:name w:val="Text6"/>
                  <w:enabled/>
                  <w:calcOnExit w:val="0"/>
                  <w:textInput/>
                </w:ffData>
              </w:fldChar>
            </w:r>
            <w:bookmarkStart w:id="7" w:name="Text6"/>
            <w:r w:rsidRPr="00CB3030">
              <w:rPr>
                <w:rFonts w:ascii="Arial" w:hAnsi="Arial" w:cs="Arial"/>
                <w:sz w:val="18"/>
                <w:szCs w:val="18"/>
              </w:rPr>
              <w:instrText xml:space="preserve"> FORMTEXT </w:instrText>
            </w:r>
            <w:r w:rsidRPr="00CB3030">
              <w:rPr>
                <w:rFonts w:ascii="Arial" w:hAnsi="Arial" w:cs="Arial"/>
                <w:sz w:val="18"/>
                <w:szCs w:val="18"/>
              </w:rPr>
            </w:r>
            <w:r w:rsidRPr="00CB3030">
              <w:rPr>
                <w:rFonts w:ascii="Arial" w:hAnsi="Arial" w:cs="Arial"/>
                <w:sz w:val="18"/>
                <w:szCs w:val="18"/>
              </w:rPr>
              <w:fldChar w:fldCharType="separate"/>
            </w:r>
            <w:r w:rsidRPr="00CB3030">
              <w:rPr>
                <w:rFonts w:ascii="Arial" w:hAnsi="Arial" w:cs="Arial"/>
                <w:noProof/>
                <w:sz w:val="18"/>
                <w:szCs w:val="18"/>
              </w:rPr>
              <w:t> </w:t>
            </w:r>
            <w:r w:rsidRPr="00CB3030">
              <w:rPr>
                <w:rFonts w:ascii="Arial" w:hAnsi="Arial" w:cs="Arial"/>
                <w:noProof/>
                <w:sz w:val="18"/>
                <w:szCs w:val="18"/>
              </w:rPr>
              <w:t> </w:t>
            </w:r>
            <w:r w:rsidRPr="00CB3030">
              <w:rPr>
                <w:rFonts w:ascii="Arial" w:hAnsi="Arial" w:cs="Arial"/>
                <w:noProof/>
                <w:sz w:val="18"/>
                <w:szCs w:val="18"/>
              </w:rPr>
              <w:t> </w:t>
            </w:r>
            <w:r w:rsidRPr="00CB3030">
              <w:rPr>
                <w:rFonts w:ascii="Arial" w:hAnsi="Arial" w:cs="Arial"/>
                <w:noProof/>
                <w:sz w:val="18"/>
                <w:szCs w:val="18"/>
              </w:rPr>
              <w:t> </w:t>
            </w:r>
            <w:r w:rsidRPr="00CB3030">
              <w:rPr>
                <w:rFonts w:ascii="Arial" w:hAnsi="Arial" w:cs="Arial"/>
                <w:noProof/>
                <w:sz w:val="18"/>
                <w:szCs w:val="18"/>
              </w:rPr>
              <w:t> </w:t>
            </w:r>
            <w:r w:rsidRPr="00CB3030">
              <w:rPr>
                <w:rFonts w:ascii="Arial" w:hAnsi="Arial" w:cs="Arial"/>
                <w:sz w:val="18"/>
                <w:szCs w:val="18"/>
              </w:rPr>
              <w:fldChar w:fldCharType="end"/>
            </w:r>
            <w:bookmarkEnd w:id="7"/>
          </w:p>
        </w:tc>
        <w:tc>
          <w:tcPr>
            <w:tcW w:w="303" w:type="pct"/>
          </w:tcPr>
          <w:p w14:paraId="5897E318" w14:textId="77777777" w:rsidR="009E0FE6" w:rsidRPr="00CB3030" w:rsidRDefault="009E0FE6" w:rsidP="005F2C5D">
            <w:pPr>
              <w:widowControl w:val="0"/>
              <w:autoSpaceDE w:val="0"/>
              <w:autoSpaceDN w:val="0"/>
              <w:adjustRightInd w:val="0"/>
              <w:spacing w:before="120"/>
              <w:rPr>
                <w:rFonts w:ascii="Arial" w:hAnsi="Arial" w:cs="Arial"/>
                <w:sz w:val="18"/>
                <w:szCs w:val="18"/>
              </w:rPr>
            </w:pPr>
            <w:r w:rsidRPr="00CB3030">
              <w:rPr>
                <w:rFonts w:ascii="Arial" w:hAnsi="Arial" w:cs="Arial"/>
                <w:sz w:val="18"/>
                <w:szCs w:val="18"/>
              </w:rPr>
              <w:fldChar w:fldCharType="begin">
                <w:ffData>
                  <w:name w:val="Text7"/>
                  <w:enabled/>
                  <w:calcOnExit w:val="0"/>
                  <w:textInput/>
                </w:ffData>
              </w:fldChar>
            </w:r>
            <w:bookmarkStart w:id="8" w:name="Text7"/>
            <w:r w:rsidRPr="00CB3030">
              <w:rPr>
                <w:rFonts w:ascii="Arial" w:hAnsi="Arial" w:cs="Arial"/>
                <w:sz w:val="18"/>
                <w:szCs w:val="18"/>
              </w:rPr>
              <w:instrText xml:space="preserve"> FORMTEXT </w:instrText>
            </w:r>
            <w:r w:rsidRPr="00CB3030">
              <w:rPr>
                <w:rFonts w:ascii="Arial" w:hAnsi="Arial" w:cs="Arial"/>
                <w:sz w:val="18"/>
                <w:szCs w:val="18"/>
              </w:rPr>
            </w:r>
            <w:r w:rsidRPr="00CB3030">
              <w:rPr>
                <w:rFonts w:ascii="Arial" w:hAnsi="Arial" w:cs="Arial"/>
                <w:sz w:val="18"/>
                <w:szCs w:val="18"/>
              </w:rPr>
              <w:fldChar w:fldCharType="separate"/>
            </w:r>
            <w:r w:rsidRPr="00CB3030">
              <w:rPr>
                <w:rFonts w:ascii="Arial" w:hAnsi="Arial" w:cs="Arial"/>
                <w:noProof/>
                <w:sz w:val="18"/>
                <w:szCs w:val="18"/>
              </w:rPr>
              <w:t> </w:t>
            </w:r>
            <w:r w:rsidRPr="00CB3030">
              <w:rPr>
                <w:rFonts w:ascii="Arial" w:hAnsi="Arial" w:cs="Arial"/>
                <w:noProof/>
                <w:sz w:val="18"/>
                <w:szCs w:val="18"/>
              </w:rPr>
              <w:t> </w:t>
            </w:r>
            <w:r w:rsidRPr="00CB3030">
              <w:rPr>
                <w:rFonts w:ascii="Arial" w:hAnsi="Arial" w:cs="Arial"/>
                <w:noProof/>
                <w:sz w:val="18"/>
                <w:szCs w:val="18"/>
              </w:rPr>
              <w:t> </w:t>
            </w:r>
            <w:r w:rsidRPr="00CB3030">
              <w:rPr>
                <w:rFonts w:ascii="Arial" w:hAnsi="Arial" w:cs="Arial"/>
                <w:noProof/>
                <w:sz w:val="18"/>
                <w:szCs w:val="18"/>
              </w:rPr>
              <w:t> </w:t>
            </w:r>
            <w:r w:rsidRPr="00CB3030">
              <w:rPr>
                <w:rFonts w:ascii="Arial" w:hAnsi="Arial" w:cs="Arial"/>
                <w:noProof/>
                <w:sz w:val="18"/>
                <w:szCs w:val="18"/>
              </w:rPr>
              <w:t> </w:t>
            </w:r>
            <w:r w:rsidRPr="00CB3030">
              <w:rPr>
                <w:rFonts w:ascii="Arial" w:hAnsi="Arial" w:cs="Arial"/>
                <w:sz w:val="18"/>
                <w:szCs w:val="18"/>
              </w:rPr>
              <w:fldChar w:fldCharType="end"/>
            </w:r>
            <w:bookmarkEnd w:id="8"/>
          </w:p>
        </w:tc>
        <w:tc>
          <w:tcPr>
            <w:tcW w:w="372" w:type="pct"/>
          </w:tcPr>
          <w:p w14:paraId="55EFF0C0" w14:textId="77777777" w:rsidR="009E0FE6" w:rsidRPr="00CB3030" w:rsidRDefault="009E0FE6" w:rsidP="005F2C5D">
            <w:pPr>
              <w:widowControl w:val="0"/>
              <w:autoSpaceDE w:val="0"/>
              <w:autoSpaceDN w:val="0"/>
              <w:adjustRightInd w:val="0"/>
              <w:spacing w:before="120"/>
              <w:rPr>
                <w:rFonts w:ascii="Arial" w:hAnsi="Arial" w:cs="Arial"/>
                <w:sz w:val="18"/>
                <w:szCs w:val="18"/>
              </w:rPr>
            </w:pPr>
            <w:r w:rsidRPr="00CB3030">
              <w:rPr>
                <w:rFonts w:ascii="Arial" w:hAnsi="Arial" w:cs="Arial"/>
                <w:sz w:val="18"/>
                <w:szCs w:val="18"/>
              </w:rPr>
              <w:fldChar w:fldCharType="begin">
                <w:ffData>
                  <w:name w:val="Text8"/>
                  <w:enabled/>
                  <w:calcOnExit w:val="0"/>
                  <w:textInput/>
                </w:ffData>
              </w:fldChar>
            </w:r>
            <w:bookmarkStart w:id="9" w:name="Text8"/>
            <w:r w:rsidRPr="00CB3030">
              <w:rPr>
                <w:rFonts w:ascii="Arial" w:hAnsi="Arial" w:cs="Arial"/>
                <w:sz w:val="18"/>
                <w:szCs w:val="18"/>
              </w:rPr>
              <w:instrText xml:space="preserve"> FORMTEXT </w:instrText>
            </w:r>
            <w:r w:rsidRPr="00CB3030">
              <w:rPr>
                <w:rFonts w:ascii="Arial" w:hAnsi="Arial" w:cs="Arial"/>
                <w:sz w:val="18"/>
                <w:szCs w:val="18"/>
              </w:rPr>
            </w:r>
            <w:r w:rsidRPr="00CB3030">
              <w:rPr>
                <w:rFonts w:ascii="Arial" w:hAnsi="Arial" w:cs="Arial"/>
                <w:sz w:val="18"/>
                <w:szCs w:val="18"/>
              </w:rPr>
              <w:fldChar w:fldCharType="separate"/>
            </w:r>
            <w:r w:rsidRPr="00CB3030">
              <w:rPr>
                <w:rFonts w:ascii="Arial" w:hAnsi="Arial" w:cs="Arial"/>
                <w:noProof/>
                <w:sz w:val="18"/>
                <w:szCs w:val="18"/>
              </w:rPr>
              <w:t> </w:t>
            </w:r>
            <w:r w:rsidRPr="00CB3030">
              <w:rPr>
                <w:rFonts w:ascii="Arial" w:hAnsi="Arial" w:cs="Arial"/>
                <w:noProof/>
                <w:sz w:val="18"/>
                <w:szCs w:val="18"/>
              </w:rPr>
              <w:t> </w:t>
            </w:r>
            <w:r w:rsidRPr="00CB3030">
              <w:rPr>
                <w:rFonts w:ascii="Arial" w:hAnsi="Arial" w:cs="Arial"/>
                <w:noProof/>
                <w:sz w:val="18"/>
                <w:szCs w:val="18"/>
              </w:rPr>
              <w:t> </w:t>
            </w:r>
            <w:r w:rsidRPr="00CB3030">
              <w:rPr>
                <w:rFonts w:ascii="Arial" w:hAnsi="Arial" w:cs="Arial"/>
                <w:noProof/>
                <w:sz w:val="18"/>
                <w:szCs w:val="18"/>
              </w:rPr>
              <w:t> </w:t>
            </w:r>
            <w:r w:rsidRPr="00CB3030">
              <w:rPr>
                <w:rFonts w:ascii="Arial" w:hAnsi="Arial" w:cs="Arial"/>
                <w:noProof/>
                <w:sz w:val="18"/>
                <w:szCs w:val="18"/>
              </w:rPr>
              <w:t> </w:t>
            </w:r>
            <w:r w:rsidRPr="00CB3030">
              <w:rPr>
                <w:rFonts w:ascii="Arial" w:hAnsi="Arial" w:cs="Arial"/>
                <w:sz w:val="18"/>
                <w:szCs w:val="18"/>
              </w:rPr>
              <w:fldChar w:fldCharType="end"/>
            </w:r>
            <w:bookmarkEnd w:id="9"/>
          </w:p>
        </w:tc>
        <w:tc>
          <w:tcPr>
            <w:tcW w:w="305" w:type="pct"/>
          </w:tcPr>
          <w:p w14:paraId="70F3D834" w14:textId="77777777" w:rsidR="009E0FE6" w:rsidRPr="00CB3030" w:rsidRDefault="009E0FE6" w:rsidP="005F2C5D">
            <w:pPr>
              <w:widowControl w:val="0"/>
              <w:autoSpaceDE w:val="0"/>
              <w:autoSpaceDN w:val="0"/>
              <w:adjustRightInd w:val="0"/>
              <w:spacing w:before="120"/>
              <w:rPr>
                <w:rFonts w:ascii="Arial" w:hAnsi="Arial" w:cs="Arial"/>
                <w:sz w:val="18"/>
                <w:szCs w:val="18"/>
              </w:rPr>
            </w:pPr>
            <w:r w:rsidRPr="00CB3030">
              <w:rPr>
                <w:rFonts w:ascii="Arial" w:hAnsi="Arial" w:cs="Arial"/>
                <w:sz w:val="18"/>
                <w:szCs w:val="18"/>
              </w:rPr>
              <w:fldChar w:fldCharType="begin">
                <w:ffData>
                  <w:name w:val="Text9"/>
                  <w:enabled/>
                  <w:calcOnExit w:val="0"/>
                  <w:textInput/>
                </w:ffData>
              </w:fldChar>
            </w:r>
            <w:bookmarkStart w:id="10" w:name="Text9"/>
            <w:r w:rsidRPr="00CB3030">
              <w:rPr>
                <w:rFonts w:ascii="Arial" w:hAnsi="Arial" w:cs="Arial"/>
                <w:sz w:val="18"/>
                <w:szCs w:val="18"/>
              </w:rPr>
              <w:instrText xml:space="preserve"> FORMTEXT </w:instrText>
            </w:r>
            <w:r w:rsidRPr="00CB3030">
              <w:rPr>
                <w:rFonts w:ascii="Arial" w:hAnsi="Arial" w:cs="Arial"/>
                <w:sz w:val="18"/>
                <w:szCs w:val="18"/>
              </w:rPr>
            </w:r>
            <w:r w:rsidRPr="00CB3030">
              <w:rPr>
                <w:rFonts w:ascii="Arial" w:hAnsi="Arial" w:cs="Arial"/>
                <w:sz w:val="18"/>
                <w:szCs w:val="18"/>
              </w:rPr>
              <w:fldChar w:fldCharType="separate"/>
            </w:r>
            <w:r w:rsidRPr="00CB3030">
              <w:rPr>
                <w:rFonts w:ascii="Arial" w:hAnsi="Arial" w:cs="Arial"/>
                <w:noProof/>
                <w:sz w:val="18"/>
                <w:szCs w:val="18"/>
              </w:rPr>
              <w:t> </w:t>
            </w:r>
            <w:r w:rsidRPr="00CB3030">
              <w:rPr>
                <w:rFonts w:ascii="Arial" w:hAnsi="Arial" w:cs="Arial"/>
                <w:noProof/>
                <w:sz w:val="18"/>
                <w:szCs w:val="18"/>
              </w:rPr>
              <w:t> </w:t>
            </w:r>
            <w:r w:rsidRPr="00CB3030">
              <w:rPr>
                <w:rFonts w:ascii="Arial" w:hAnsi="Arial" w:cs="Arial"/>
                <w:noProof/>
                <w:sz w:val="18"/>
                <w:szCs w:val="18"/>
              </w:rPr>
              <w:t> </w:t>
            </w:r>
            <w:r w:rsidRPr="00CB3030">
              <w:rPr>
                <w:rFonts w:ascii="Arial" w:hAnsi="Arial" w:cs="Arial"/>
                <w:noProof/>
                <w:sz w:val="18"/>
                <w:szCs w:val="18"/>
              </w:rPr>
              <w:t> </w:t>
            </w:r>
            <w:r w:rsidRPr="00CB3030">
              <w:rPr>
                <w:rFonts w:ascii="Arial" w:hAnsi="Arial" w:cs="Arial"/>
                <w:noProof/>
                <w:sz w:val="18"/>
                <w:szCs w:val="18"/>
              </w:rPr>
              <w:t> </w:t>
            </w:r>
            <w:r w:rsidRPr="00CB3030">
              <w:rPr>
                <w:rFonts w:ascii="Arial" w:hAnsi="Arial" w:cs="Arial"/>
                <w:sz w:val="18"/>
                <w:szCs w:val="18"/>
              </w:rPr>
              <w:fldChar w:fldCharType="end"/>
            </w:r>
            <w:bookmarkEnd w:id="10"/>
          </w:p>
        </w:tc>
        <w:tc>
          <w:tcPr>
            <w:tcW w:w="339" w:type="pct"/>
          </w:tcPr>
          <w:p w14:paraId="55BA36A7" w14:textId="77777777" w:rsidR="009E0FE6" w:rsidRPr="00CB3030" w:rsidRDefault="009E0FE6" w:rsidP="005F2C5D">
            <w:pPr>
              <w:widowControl w:val="0"/>
              <w:autoSpaceDE w:val="0"/>
              <w:autoSpaceDN w:val="0"/>
              <w:adjustRightInd w:val="0"/>
              <w:spacing w:before="120"/>
              <w:rPr>
                <w:rFonts w:ascii="Arial" w:hAnsi="Arial" w:cs="Arial"/>
                <w:sz w:val="18"/>
                <w:szCs w:val="18"/>
              </w:rPr>
            </w:pPr>
            <w:r w:rsidRPr="00CB3030">
              <w:rPr>
                <w:rFonts w:ascii="Arial" w:hAnsi="Arial" w:cs="Arial"/>
                <w:sz w:val="18"/>
                <w:szCs w:val="18"/>
              </w:rPr>
              <w:fldChar w:fldCharType="begin">
                <w:ffData>
                  <w:name w:val="Text10"/>
                  <w:enabled/>
                  <w:calcOnExit w:val="0"/>
                  <w:textInput/>
                </w:ffData>
              </w:fldChar>
            </w:r>
            <w:bookmarkStart w:id="11" w:name="Text10"/>
            <w:r w:rsidRPr="00CB3030">
              <w:rPr>
                <w:rFonts w:ascii="Arial" w:hAnsi="Arial" w:cs="Arial"/>
                <w:sz w:val="18"/>
                <w:szCs w:val="18"/>
              </w:rPr>
              <w:instrText xml:space="preserve"> FORMTEXT </w:instrText>
            </w:r>
            <w:r w:rsidRPr="00CB3030">
              <w:rPr>
                <w:rFonts w:ascii="Arial" w:hAnsi="Arial" w:cs="Arial"/>
                <w:sz w:val="18"/>
                <w:szCs w:val="18"/>
              </w:rPr>
            </w:r>
            <w:r w:rsidRPr="00CB3030">
              <w:rPr>
                <w:rFonts w:ascii="Arial" w:hAnsi="Arial" w:cs="Arial"/>
                <w:sz w:val="18"/>
                <w:szCs w:val="18"/>
              </w:rPr>
              <w:fldChar w:fldCharType="separate"/>
            </w:r>
            <w:r w:rsidRPr="00CB3030">
              <w:rPr>
                <w:rFonts w:ascii="Arial" w:hAnsi="Arial" w:cs="Arial"/>
                <w:noProof/>
                <w:sz w:val="18"/>
                <w:szCs w:val="18"/>
              </w:rPr>
              <w:t> </w:t>
            </w:r>
            <w:r w:rsidRPr="00CB3030">
              <w:rPr>
                <w:rFonts w:ascii="Arial" w:hAnsi="Arial" w:cs="Arial"/>
                <w:noProof/>
                <w:sz w:val="18"/>
                <w:szCs w:val="18"/>
              </w:rPr>
              <w:t> </w:t>
            </w:r>
            <w:r w:rsidRPr="00CB3030">
              <w:rPr>
                <w:rFonts w:ascii="Arial" w:hAnsi="Arial" w:cs="Arial"/>
                <w:noProof/>
                <w:sz w:val="18"/>
                <w:szCs w:val="18"/>
              </w:rPr>
              <w:t> </w:t>
            </w:r>
            <w:r w:rsidRPr="00CB3030">
              <w:rPr>
                <w:rFonts w:ascii="Arial" w:hAnsi="Arial" w:cs="Arial"/>
                <w:noProof/>
                <w:sz w:val="18"/>
                <w:szCs w:val="18"/>
              </w:rPr>
              <w:t> </w:t>
            </w:r>
            <w:r w:rsidRPr="00CB3030">
              <w:rPr>
                <w:rFonts w:ascii="Arial" w:hAnsi="Arial" w:cs="Arial"/>
                <w:noProof/>
                <w:sz w:val="18"/>
                <w:szCs w:val="18"/>
              </w:rPr>
              <w:t> </w:t>
            </w:r>
            <w:r w:rsidRPr="00CB3030">
              <w:rPr>
                <w:rFonts w:ascii="Arial" w:hAnsi="Arial" w:cs="Arial"/>
                <w:sz w:val="18"/>
                <w:szCs w:val="18"/>
              </w:rPr>
              <w:fldChar w:fldCharType="end"/>
            </w:r>
            <w:bookmarkEnd w:id="11"/>
          </w:p>
        </w:tc>
        <w:tc>
          <w:tcPr>
            <w:tcW w:w="273" w:type="pct"/>
          </w:tcPr>
          <w:p w14:paraId="63CF96EF" w14:textId="77777777" w:rsidR="009E0FE6" w:rsidRPr="00CB3030" w:rsidRDefault="009E0FE6" w:rsidP="005F2C5D">
            <w:pPr>
              <w:widowControl w:val="0"/>
              <w:autoSpaceDE w:val="0"/>
              <w:autoSpaceDN w:val="0"/>
              <w:adjustRightInd w:val="0"/>
              <w:spacing w:before="120"/>
              <w:rPr>
                <w:rFonts w:ascii="Arial" w:hAnsi="Arial" w:cs="Arial"/>
                <w:sz w:val="18"/>
                <w:szCs w:val="18"/>
              </w:rPr>
            </w:pPr>
            <w:r w:rsidRPr="00CB3030">
              <w:rPr>
                <w:rFonts w:ascii="Arial" w:hAnsi="Arial" w:cs="Arial"/>
                <w:sz w:val="18"/>
                <w:szCs w:val="18"/>
              </w:rPr>
              <w:fldChar w:fldCharType="begin">
                <w:ffData>
                  <w:name w:val="Text11"/>
                  <w:enabled/>
                  <w:calcOnExit w:val="0"/>
                  <w:textInput/>
                </w:ffData>
              </w:fldChar>
            </w:r>
            <w:bookmarkStart w:id="12" w:name="Text11"/>
            <w:r w:rsidRPr="00CB3030">
              <w:rPr>
                <w:rFonts w:ascii="Arial" w:hAnsi="Arial" w:cs="Arial"/>
                <w:sz w:val="18"/>
                <w:szCs w:val="18"/>
              </w:rPr>
              <w:instrText xml:space="preserve"> FORMTEXT </w:instrText>
            </w:r>
            <w:r w:rsidRPr="00CB3030">
              <w:rPr>
                <w:rFonts w:ascii="Arial" w:hAnsi="Arial" w:cs="Arial"/>
                <w:sz w:val="18"/>
                <w:szCs w:val="18"/>
              </w:rPr>
            </w:r>
            <w:r w:rsidRPr="00CB3030">
              <w:rPr>
                <w:rFonts w:ascii="Arial" w:hAnsi="Arial" w:cs="Arial"/>
                <w:sz w:val="18"/>
                <w:szCs w:val="18"/>
              </w:rPr>
              <w:fldChar w:fldCharType="separate"/>
            </w:r>
            <w:r w:rsidRPr="00CB3030">
              <w:rPr>
                <w:rFonts w:ascii="Arial" w:hAnsi="Arial" w:cs="Arial"/>
                <w:noProof/>
                <w:sz w:val="18"/>
                <w:szCs w:val="18"/>
              </w:rPr>
              <w:t> </w:t>
            </w:r>
            <w:r w:rsidRPr="00CB3030">
              <w:rPr>
                <w:rFonts w:ascii="Arial" w:hAnsi="Arial" w:cs="Arial"/>
                <w:noProof/>
                <w:sz w:val="18"/>
                <w:szCs w:val="18"/>
              </w:rPr>
              <w:t> </w:t>
            </w:r>
            <w:r w:rsidRPr="00CB3030">
              <w:rPr>
                <w:rFonts w:ascii="Arial" w:hAnsi="Arial" w:cs="Arial"/>
                <w:noProof/>
                <w:sz w:val="18"/>
                <w:szCs w:val="18"/>
              </w:rPr>
              <w:t> </w:t>
            </w:r>
            <w:r w:rsidRPr="00CB3030">
              <w:rPr>
                <w:rFonts w:ascii="Arial" w:hAnsi="Arial" w:cs="Arial"/>
                <w:noProof/>
                <w:sz w:val="18"/>
                <w:szCs w:val="18"/>
              </w:rPr>
              <w:t> </w:t>
            </w:r>
            <w:r w:rsidRPr="00CB3030">
              <w:rPr>
                <w:rFonts w:ascii="Arial" w:hAnsi="Arial" w:cs="Arial"/>
                <w:noProof/>
                <w:sz w:val="18"/>
                <w:szCs w:val="18"/>
              </w:rPr>
              <w:t> </w:t>
            </w:r>
            <w:r w:rsidRPr="00CB3030">
              <w:rPr>
                <w:rFonts w:ascii="Arial" w:hAnsi="Arial" w:cs="Arial"/>
                <w:sz w:val="18"/>
                <w:szCs w:val="18"/>
              </w:rPr>
              <w:fldChar w:fldCharType="end"/>
            </w:r>
            <w:bookmarkEnd w:id="12"/>
          </w:p>
        </w:tc>
        <w:tc>
          <w:tcPr>
            <w:tcW w:w="372" w:type="pct"/>
          </w:tcPr>
          <w:p w14:paraId="2DDE28BD" w14:textId="77777777" w:rsidR="009E0FE6" w:rsidRPr="00CB3030" w:rsidRDefault="009E0FE6" w:rsidP="005F2C5D">
            <w:pPr>
              <w:widowControl w:val="0"/>
              <w:autoSpaceDE w:val="0"/>
              <w:autoSpaceDN w:val="0"/>
              <w:adjustRightInd w:val="0"/>
              <w:spacing w:before="120"/>
              <w:rPr>
                <w:rFonts w:ascii="Arial" w:hAnsi="Arial" w:cs="Arial"/>
                <w:sz w:val="18"/>
                <w:szCs w:val="18"/>
              </w:rPr>
            </w:pPr>
            <w:r w:rsidRPr="00CB3030">
              <w:rPr>
                <w:rFonts w:ascii="Arial" w:hAnsi="Arial" w:cs="Arial"/>
                <w:sz w:val="18"/>
                <w:szCs w:val="18"/>
              </w:rPr>
              <w:fldChar w:fldCharType="begin">
                <w:ffData>
                  <w:name w:val="Text12"/>
                  <w:enabled/>
                  <w:calcOnExit w:val="0"/>
                  <w:textInput/>
                </w:ffData>
              </w:fldChar>
            </w:r>
            <w:bookmarkStart w:id="13" w:name="Text12"/>
            <w:r w:rsidRPr="00CB3030">
              <w:rPr>
                <w:rFonts w:ascii="Arial" w:hAnsi="Arial" w:cs="Arial"/>
                <w:sz w:val="18"/>
                <w:szCs w:val="18"/>
              </w:rPr>
              <w:instrText xml:space="preserve"> FORMTEXT </w:instrText>
            </w:r>
            <w:r w:rsidRPr="00CB3030">
              <w:rPr>
                <w:rFonts w:ascii="Arial" w:hAnsi="Arial" w:cs="Arial"/>
                <w:sz w:val="18"/>
                <w:szCs w:val="18"/>
              </w:rPr>
            </w:r>
            <w:r w:rsidRPr="00CB3030">
              <w:rPr>
                <w:rFonts w:ascii="Arial" w:hAnsi="Arial" w:cs="Arial"/>
                <w:sz w:val="18"/>
                <w:szCs w:val="18"/>
              </w:rPr>
              <w:fldChar w:fldCharType="separate"/>
            </w:r>
            <w:r w:rsidRPr="00CB3030">
              <w:rPr>
                <w:rFonts w:ascii="Arial" w:hAnsi="Arial" w:cs="Arial"/>
                <w:noProof/>
                <w:sz w:val="18"/>
                <w:szCs w:val="18"/>
              </w:rPr>
              <w:t> </w:t>
            </w:r>
            <w:r w:rsidRPr="00CB3030">
              <w:rPr>
                <w:rFonts w:ascii="Arial" w:hAnsi="Arial" w:cs="Arial"/>
                <w:noProof/>
                <w:sz w:val="18"/>
                <w:szCs w:val="18"/>
              </w:rPr>
              <w:t> </w:t>
            </w:r>
            <w:r w:rsidRPr="00CB3030">
              <w:rPr>
                <w:rFonts w:ascii="Arial" w:hAnsi="Arial" w:cs="Arial"/>
                <w:noProof/>
                <w:sz w:val="18"/>
                <w:szCs w:val="18"/>
              </w:rPr>
              <w:t> </w:t>
            </w:r>
            <w:r w:rsidRPr="00CB3030">
              <w:rPr>
                <w:rFonts w:ascii="Arial" w:hAnsi="Arial" w:cs="Arial"/>
                <w:noProof/>
                <w:sz w:val="18"/>
                <w:szCs w:val="18"/>
              </w:rPr>
              <w:t> </w:t>
            </w:r>
            <w:r w:rsidRPr="00CB3030">
              <w:rPr>
                <w:rFonts w:ascii="Arial" w:hAnsi="Arial" w:cs="Arial"/>
                <w:noProof/>
                <w:sz w:val="18"/>
                <w:szCs w:val="18"/>
              </w:rPr>
              <w:t> </w:t>
            </w:r>
            <w:r w:rsidRPr="00CB3030">
              <w:rPr>
                <w:rFonts w:ascii="Arial" w:hAnsi="Arial" w:cs="Arial"/>
                <w:sz w:val="18"/>
                <w:szCs w:val="18"/>
              </w:rPr>
              <w:fldChar w:fldCharType="end"/>
            </w:r>
            <w:bookmarkEnd w:id="13"/>
          </w:p>
        </w:tc>
        <w:tc>
          <w:tcPr>
            <w:tcW w:w="304" w:type="pct"/>
          </w:tcPr>
          <w:p w14:paraId="3ECDB34D" w14:textId="77777777" w:rsidR="009E0FE6" w:rsidRPr="00CB3030" w:rsidRDefault="009E0FE6" w:rsidP="005F2C5D">
            <w:pPr>
              <w:widowControl w:val="0"/>
              <w:autoSpaceDE w:val="0"/>
              <w:autoSpaceDN w:val="0"/>
              <w:adjustRightInd w:val="0"/>
              <w:spacing w:before="120"/>
              <w:rPr>
                <w:rFonts w:ascii="Arial" w:hAnsi="Arial" w:cs="Arial"/>
                <w:sz w:val="18"/>
                <w:szCs w:val="18"/>
              </w:rPr>
            </w:pPr>
            <w:r w:rsidRPr="00CB3030">
              <w:rPr>
                <w:rFonts w:ascii="Arial" w:hAnsi="Arial" w:cs="Arial"/>
                <w:sz w:val="18"/>
                <w:szCs w:val="18"/>
              </w:rPr>
              <w:fldChar w:fldCharType="begin">
                <w:ffData>
                  <w:name w:val="Text13"/>
                  <w:enabled/>
                  <w:calcOnExit w:val="0"/>
                  <w:textInput/>
                </w:ffData>
              </w:fldChar>
            </w:r>
            <w:bookmarkStart w:id="14" w:name="Text13"/>
            <w:r w:rsidRPr="00CB3030">
              <w:rPr>
                <w:rFonts w:ascii="Arial" w:hAnsi="Arial" w:cs="Arial"/>
                <w:sz w:val="18"/>
                <w:szCs w:val="18"/>
              </w:rPr>
              <w:instrText xml:space="preserve"> FORMTEXT </w:instrText>
            </w:r>
            <w:r w:rsidRPr="00CB3030">
              <w:rPr>
                <w:rFonts w:ascii="Arial" w:hAnsi="Arial" w:cs="Arial"/>
                <w:sz w:val="18"/>
                <w:szCs w:val="18"/>
              </w:rPr>
            </w:r>
            <w:r w:rsidRPr="00CB3030">
              <w:rPr>
                <w:rFonts w:ascii="Arial" w:hAnsi="Arial" w:cs="Arial"/>
                <w:sz w:val="18"/>
                <w:szCs w:val="18"/>
              </w:rPr>
              <w:fldChar w:fldCharType="separate"/>
            </w:r>
            <w:r w:rsidRPr="00CB3030">
              <w:rPr>
                <w:rFonts w:ascii="Arial" w:hAnsi="Arial" w:cs="Arial"/>
                <w:noProof/>
                <w:sz w:val="18"/>
                <w:szCs w:val="18"/>
              </w:rPr>
              <w:t> </w:t>
            </w:r>
            <w:r w:rsidRPr="00CB3030">
              <w:rPr>
                <w:rFonts w:ascii="Arial" w:hAnsi="Arial" w:cs="Arial"/>
                <w:noProof/>
                <w:sz w:val="18"/>
                <w:szCs w:val="18"/>
              </w:rPr>
              <w:t> </w:t>
            </w:r>
            <w:r w:rsidRPr="00CB3030">
              <w:rPr>
                <w:rFonts w:ascii="Arial" w:hAnsi="Arial" w:cs="Arial"/>
                <w:noProof/>
                <w:sz w:val="18"/>
                <w:szCs w:val="18"/>
              </w:rPr>
              <w:t> </w:t>
            </w:r>
            <w:r w:rsidRPr="00CB3030">
              <w:rPr>
                <w:rFonts w:ascii="Arial" w:hAnsi="Arial" w:cs="Arial"/>
                <w:noProof/>
                <w:sz w:val="18"/>
                <w:szCs w:val="18"/>
              </w:rPr>
              <w:t> </w:t>
            </w:r>
            <w:r w:rsidRPr="00CB3030">
              <w:rPr>
                <w:rFonts w:ascii="Arial" w:hAnsi="Arial" w:cs="Arial"/>
                <w:noProof/>
                <w:sz w:val="18"/>
                <w:szCs w:val="18"/>
              </w:rPr>
              <w:t> </w:t>
            </w:r>
            <w:r w:rsidRPr="00CB3030">
              <w:rPr>
                <w:rFonts w:ascii="Arial" w:hAnsi="Arial" w:cs="Arial"/>
                <w:sz w:val="18"/>
                <w:szCs w:val="18"/>
              </w:rPr>
              <w:fldChar w:fldCharType="end"/>
            </w:r>
            <w:bookmarkEnd w:id="14"/>
          </w:p>
        </w:tc>
        <w:tc>
          <w:tcPr>
            <w:tcW w:w="339" w:type="pct"/>
          </w:tcPr>
          <w:p w14:paraId="7464663D" w14:textId="77777777" w:rsidR="009E0FE6" w:rsidRPr="00CB3030" w:rsidRDefault="009E0FE6" w:rsidP="005F2C5D">
            <w:pPr>
              <w:widowControl w:val="0"/>
              <w:autoSpaceDE w:val="0"/>
              <w:autoSpaceDN w:val="0"/>
              <w:adjustRightInd w:val="0"/>
              <w:spacing w:before="120"/>
              <w:rPr>
                <w:rFonts w:ascii="Arial" w:hAnsi="Arial" w:cs="Arial"/>
                <w:sz w:val="18"/>
                <w:szCs w:val="18"/>
              </w:rPr>
            </w:pPr>
            <w:r w:rsidRPr="00CB3030">
              <w:rPr>
                <w:rFonts w:ascii="Arial" w:hAnsi="Arial" w:cs="Arial"/>
                <w:sz w:val="18"/>
                <w:szCs w:val="18"/>
              </w:rPr>
              <w:fldChar w:fldCharType="begin">
                <w:ffData>
                  <w:name w:val="Text14"/>
                  <w:enabled/>
                  <w:calcOnExit w:val="0"/>
                  <w:textInput/>
                </w:ffData>
              </w:fldChar>
            </w:r>
            <w:bookmarkStart w:id="15" w:name="Text14"/>
            <w:r w:rsidRPr="00CB3030">
              <w:rPr>
                <w:rFonts w:ascii="Arial" w:hAnsi="Arial" w:cs="Arial"/>
                <w:sz w:val="18"/>
                <w:szCs w:val="18"/>
              </w:rPr>
              <w:instrText xml:space="preserve"> FORMTEXT </w:instrText>
            </w:r>
            <w:r w:rsidRPr="00CB3030">
              <w:rPr>
                <w:rFonts w:ascii="Arial" w:hAnsi="Arial" w:cs="Arial"/>
                <w:sz w:val="18"/>
                <w:szCs w:val="18"/>
              </w:rPr>
            </w:r>
            <w:r w:rsidRPr="00CB3030">
              <w:rPr>
                <w:rFonts w:ascii="Arial" w:hAnsi="Arial" w:cs="Arial"/>
                <w:sz w:val="18"/>
                <w:szCs w:val="18"/>
              </w:rPr>
              <w:fldChar w:fldCharType="separate"/>
            </w:r>
            <w:r w:rsidRPr="00CB3030">
              <w:rPr>
                <w:rFonts w:ascii="Arial" w:hAnsi="Arial" w:cs="Arial"/>
                <w:noProof/>
                <w:sz w:val="18"/>
                <w:szCs w:val="18"/>
              </w:rPr>
              <w:t> </w:t>
            </w:r>
            <w:r w:rsidRPr="00CB3030">
              <w:rPr>
                <w:rFonts w:ascii="Arial" w:hAnsi="Arial" w:cs="Arial"/>
                <w:noProof/>
                <w:sz w:val="18"/>
                <w:szCs w:val="18"/>
              </w:rPr>
              <w:t> </w:t>
            </w:r>
            <w:r w:rsidRPr="00CB3030">
              <w:rPr>
                <w:rFonts w:ascii="Arial" w:hAnsi="Arial" w:cs="Arial"/>
                <w:noProof/>
                <w:sz w:val="18"/>
                <w:szCs w:val="18"/>
              </w:rPr>
              <w:t> </w:t>
            </w:r>
            <w:r w:rsidRPr="00CB3030">
              <w:rPr>
                <w:rFonts w:ascii="Arial" w:hAnsi="Arial" w:cs="Arial"/>
                <w:noProof/>
                <w:sz w:val="18"/>
                <w:szCs w:val="18"/>
              </w:rPr>
              <w:t> </w:t>
            </w:r>
            <w:r w:rsidRPr="00CB3030">
              <w:rPr>
                <w:rFonts w:ascii="Arial" w:hAnsi="Arial" w:cs="Arial"/>
                <w:noProof/>
                <w:sz w:val="18"/>
                <w:szCs w:val="18"/>
              </w:rPr>
              <w:t> </w:t>
            </w:r>
            <w:r w:rsidRPr="00CB3030">
              <w:rPr>
                <w:rFonts w:ascii="Arial" w:hAnsi="Arial" w:cs="Arial"/>
                <w:sz w:val="18"/>
                <w:szCs w:val="18"/>
              </w:rPr>
              <w:fldChar w:fldCharType="end"/>
            </w:r>
            <w:bookmarkEnd w:id="15"/>
          </w:p>
        </w:tc>
        <w:tc>
          <w:tcPr>
            <w:tcW w:w="280" w:type="pct"/>
          </w:tcPr>
          <w:p w14:paraId="4AB3271F" w14:textId="77777777" w:rsidR="009E0FE6" w:rsidRPr="00CB3030" w:rsidRDefault="009E0FE6" w:rsidP="005F2C5D">
            <w:pPr>
              <w:widowControl w:val="0"/>
              <w:autoSpaceDE w:val="0"/>
              <w:autoSpaceDN w:val="0"/>
              <w:adjustRightInd w:val="0"/>
              <w:spacing w:before="120"/>
              <w:rPr>
                <w:rFonts w:ascii="Arial" w:hAnsi="Arial" w:cs="Arial"/>
                <w:sz w:val="18"/>
                <w:szCs w:val="18"/>
              </w:rPr>
            </w:pPr>
            <w:r w:rsidRPr="00CB3030">
              <w:rPr>
                <w:rFonts w:ascii="Arial" w:hAnsi="Arial" w:cs="Arial"/>
                <w:sz w:val="18"/>
                <w:szCs w:val="18"/>
              </w:rPr>
              <w:fldChar w:fldCharType="begin">
                <w:ffData>
                  <w:name w:val="Text15"/>
                  <w:enabled/>
                  <w:calcOnExit w:val="0"/>
                  <w:textInput/>
                </w:ffData>
              </w:fldChar>
            </w:r>
            <w:bookmarkStart w:id="16" w:name="Text15"/>
            <w:r w:rsidRPr="00CB3030">
              <w:rPr>
                <w:rFonts w:ascii="Arial" w:hAnsi="Arial" w:cs="Arial"/>
                <w:sz w:val="18"/>
                <w:szCs w:val="18"/>
              </w:rPr>
              <w:instrText xml:space="preserve"> FORMTEXT </w:instrText>
            </w:r>
            <w:r w:rsidRPr="00CB3030">
              <w:rPr>
                <w:rFonts w:ascii="Arial" w:hAnsi="Arial" w:cs="Arial"/>
                <w:sz w:val="18"/>
                <w:szCs w:val="18"/>
              </w:rPr>
            </w:r>
            <w:r w:rsidRPr="00CB3030">
              <w:rPr>
                <w:rFonts w:ascii="Arial" w:hAnsi="Arial" w:cs="Arial"/>
                <w:sz w:val="18"/>
                <w:szCs w:val="18"/>
              </w:rPr>
              <w:fldChar w:fldCharType="separate"/>
            </w:r>
            <w:r w:rsidRPr="00CB3030">
              <w:rPr>
                <w:rFonts w:ascii="Arial" w:hAnsi="Arial" w:cs="Arial"/>
                <w:noProof/>
                <w:sz w:val="18"/>
                <w:szCs w:val="18"/>
              </w:rPr>
              <w:t> </w:t>
            </w:r>
            <w:r w:rsidRPr="00CB3030">
              <w:rPr>
                <w:rFonts w:ascii="Arial" w:hAnsi="Arial" w:cs="Arial"/>
                <w:noProof/>
                <w:sz w:val="18"/>
                <w:szCs w:val="18"/>
              </w:rPr>
              <w:t> </w:t>
            </w:r>
            <w:r w:rsidRPr="00CB3030">
              <w:rPr>
                <w:rFonts w:ascii="Arial" w:hAnsi="Arial" w:cs="Arial"/>
                <w:noProof/>
                <w:sz w:val="18"/>
                <w:szCs w:val="18"/>
              </w:rPr>
              <w:t> </w:t>
            </w:r>
            <w:r w:rsidRPr="00CB3030">
              <w:rPr>
                <w:rFonts w:ascii="Arial" w:hAnsi="Arial" w:cs="Arial"/>
                <w:noProof/>
                <w:sz w:val="18"/>
                <w:szCs w:val="18"/>
              </w:rPr>
              <w:t> </w:t>
            </w:r>
            <w:r w:rsidRPr="00CB3030">
              <w:rPr>
                <w:rFonts w:ascii="Arial" w:hAnsi="Arial" w:cs="Arial"/>
                <w:noProof/>
                <w:sz w:val="18"/>
                <w:szCs w:val="18"/>
              </w:rPr>
              <w:t> </w:t>
            </w:r>
            <w:r w:rsidRPr="00CB3030">
              <w:rPr>
                <w:rFonts w:ascii="Arial" w:hAnsi="Arial" w:cs="Arial"/>
                <w:sz w:val="18"/>
                <w:szCs w:val="18"/>
              </w:rPr>
              <w:fldChar w:fldCharType="end"/>
            </w:r>
            <w:bookmarkEnd w:id="16"/>
          </w:p>
        </w:tc>
      </w:tr>
      <w:tr w:rsidR="009E0FE6" w:rsidRPr="00CB3030" w14:paraId="500E19EA" w14:textId="77777777" w:rsidTr="00AE415D">
        <w:trPr>
          <w:trHeight w:val="331"/>
        </w:trPr>
        <w:tc>
          <w:tcPr>
            <w:tcW w:w="545" w:type="pct"/>
          </w:tcPr>
          <w:p w14:paraId="0FD9952B" w14:textId="77777777" w:rsidR="009E0FE6" w:rsidRPr="00CB3030" w:rsidRDefault="003F617F" w:rsidP="005F2C5D">
            <w:pPr>
              <w:widowControl w:val="0"/>
              <w:autoSpaceDE w:val="0"/>
              <w:autoSpaceDN w:val="0"/>
              <w:adjustRightInd w:val="0"/>
              <w:spacing w:before="120"/>
              <w:rPr>
                <w:rFonts w:ascii="Arial" w:hAnsi="Arial" w:cs="Arial"/>
                <w:sz w:val="18"/>
                <w:szCs w:val="18"/>
              </w:rPr>
            </w:pPr>
            <w:r>
              <w:rPr>
                <w:rFonts w:ascii="Arial" w:hAnsi="Arial" w:cs="Arial"/>
                <w:sz w:val="18"/>
                <w:szCs w:val="18"/>
              </w:rPr>
              <w:fldChar w:fldCharType="begin">
                <w:ffData>
                  <w:name w:val="Text42"/>
                  <w:enabled/>
                  <w:calcOnExit w:val="0"/>
                  <w:textInput/>
                </w:ffData>
              </w:fldChar>
            </w:r>
            <w:bookmarkStart w:id="17" w:name="Text4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7"/>
          </w:p>
        </w:tc>
        <w:tc>
          <w:tcPr>
            <w:tcW w:w="555" w:type="pct"/>
          </w:tcPr>
          <w:p w14:paraId="293C4AE5" w14:textId="77777777" w:rsidR="009E0FE6" w:rsidRPr="00CB3030" w:rsidRDefault="003F617F" w:rsidP="005F2C5D">
            <w:pPr>
              <w:widowControl w:val="0"/>
              <w:autoSpaceDE w:val="0"/>
              <w:autoSpaceDN w:val="0"/>
              <w:adjustRightInd w:val="0"/>
              <w:spacing w:before="120"/>
              <w:rPr>
                <w:rFonts w:ascii="Arial" w:hAnsi="Arial" w:cs="Arial"/>
                <w:sz w:val="18"/>
                <w:szCs w:val="18"/>
              </w:rPr>
            </w:pPr>
            <w:r>
              <w:rPr>
                <w:rFonts w:ascii="Arial" w:hAnsi="Arial" w:cs="Arial"/>
                <w:sz w:val="18"/>
                <w:szCs w:val="18"/>
              </w:rPr>
              <w:fldChar w:fldCharType="begin">
                <w:ffData>
                  <w:name w:val="Text45"/>
                  <w:enabled/>
                  <w:calcOnExit w:val="0"/>
                  <w:textInput/>
                </w:ffData>
              </w:fldChar>
            </w:r>
            <w:bookmarkStart w:id="18" w:name="Text4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8"/>
          </w:p>
        </w:tc>
        <w:tc>
          <w:tcPr>
            <w:tcW w:w="372" w:type="pct"/>
          </w:tcPr>
          <w:p w14:paraId="0911F67B" w14:textId="77777777" w:rsidR="009E0FE6" w:rsidRPr="00CB3030" w:rsidRDefault="009E0FE6" w:rsidP="005F2C5D">
            <w:pPr>
              <w:widowControl w:val="0"/>
              <w:autoSpaceDE w:val="0"/>
              <w:autoSpaceDN w:val="0"/>
              <w:adjustRightInd w:val="0"/>
              <w:spacing w:before="120"/>
              <w:rPr>
                <w:rFonts w:ascii="Arial" w:hAnsi="Arial" w:cs="Arial"/>
                <w:sz w:val="18"/>
                <w:szCs w:val="18"/>
              </w:rPr>
            </w:pPr>
            <w:r w:rsidRPr="00CB3030">
              <w:rPr>
                <w:rFonts w:ascii="Arial" w:hAnsi="Arial" w:cs="Arial"/>
                <w:sz w:val="18"/>
                <w:szCs w:val="18"/>
              </w:rPr>
              <w:fldChar w:fldCharType="begin">
                <w:ffData>
                  <w:name w:val="Text16"/>
                  <w:enabled/>
                  <w:calcOnExit w:val="0"/>
                  <w:textInput/>
                </w:ffData>
              </w:fldChar>
            </w:r>
            <w:bookmarkStart w:id="19" w:name="Text16"/>
            <w:r w:rsidRPr="00CB3030">
              <w:rPr>
                <w:rFonts w:ascii="Arial" w:hAnsi="Arial" w:cs="Arial"/>
                <w:sz w:val="18"/>
                <w:szCs w:val="18"/>
              </w:rPr>
              <w:instrText xml:space="preserve"> FORMTEXT </w:instrText>
            </w:r>
            <w:r w:rsidRPr="00CB3030">
              <w:rPr>
                <w:rFonts w:ascii="Arial" w:hAnsi="Arial" w:cs="Arial"/>
                <w:sz w:val="18"/>
                <w:szCs w:val="18"/>
              </w:rPr>
            </w:r>
            <w:r w:rsidRPr="00CB3030">
              <w:rPr>
                <w:rFonts w:ascii="Arial" w:hAnsi="Arial" w:cs="Arial"/>
                <w:sz w:val="18"/>
                <w:szCs w:val="18"/>
              </w:rPr>
              <w:fldChar w:fldCharType="separate"/>
            </w:r>
            <w:r w:rsidRPr="00CB3030">
              <w:rPr>
                <w:rFonts w:ascii="Arial" w:hAnsi="Arial" w:cs="Arial"/>
                <w:noProof/>
                <w:sz w:val="18"/>
                <w:szCs w:val="18"/>
              </w:rPr>
              <w:t> </w:t>
            </w:r>
            <w:r w:rsidRPr="00CB3030">
              <w:rPr>
                <w:rFonts w:ascii="Arial" w:hAnsi="Arial" w:cs="Arial"/>
                <w:noProof/>
                <w:sz w:val="18"/>
                <w:szCs w:val="18"/>
              </w:rPr>
              <w:t> </w:t>
            </w:r>
            <w:r w:rsidRPr="00CB3030">
              <w:rPr>
                <w:rFonts w:ascii="Arial" w:hAnsi="Arial" w:cs="Arial"/>
                <w:noProof/>
                <w:sz w:val="18"/>
                <w:szCs w:val="18"/>
              </w:rPr>
              <w:t> </w:t>
            </w:r>
            <w:r w:rsidRPr="00CB3030">
              <w:rPr>
                <w:rFonts w:ascii="Arial" w:hAnsi="Arial" w:cs="Arial"/>
                <w:noProof/>
                <w:sz w:val="18"/>
                <w:szCs w:val="18"/>
              </w:rPr>
              <w:t> </w:t>
            </w:r>
            <w:r w:rsidRPr="00CB3030">
              <w:rPr>
                <w:rFonts w:ascii="Arial" w:hAnsi="Arial" w:cs="Arial"/>
                <w:noProof/>
                <w:sz w:val="18"/>
                <w:szCs w:val="18"/>
              </w:rPr>
              <w:t> </w:t>
            </w:r>
            <w:r w:rsidRPr="00CB3030">
              <w:rPr>
                <w:rFonts w:ascii="Arial" w:hAnsi="Arial" w:cs="Arial"/>
                <w:sz w:val="18"/>
                <w:szCs w:val="18"/>
              </w:rPr>
              <w:fldChar w:fldCharType="end"/>
            </w:r>
            <w:bookmarkEnd w:id="19"/>
          </w:p>
        </w:tc>
        <w:tc>
          <w:tcPr>
            <w:tcW w:w="302" w:type="pct"/>
          </w:tcPr>
          <w:p w14:paraId="11298482" w14:textId="77777777" w:rsidR="009E0FE6" w:rsidRPr="00CB3030" w:rsidRDefault="009E0FE6" w:rsidP="005F2C5D">
            <w:pPr>
              <w:widowControl w:val="0"/>
              <w:autoSpaceDE w:val="0"/>
              <w:autoSpaceDN w:val="0"/>
              <w:adjustRightInd w:val="0"/>
              <w:spacing w:before="120"/>
              <w:rPr>
                <w:rFonts w:ascii="Arial" w:hAnsi="Arial" w:cs="Arial"/>
                <w:sz w:val="18"/>
                <w:szCs w:val="18"/>
              </w:rPr>
            </w:pPr>
            <w:r w:rsidRPr="00CB3030">
              <w:rPr>
                <w:rFonts w:ascii="Arial" w:hAnsi="Arial" w:cs="Arial"/>
                <w:sz w:val="18"/>
                <w:szCs w:val="18"/>
              </w:rPr>
              <w:fldChar w:fldCharType="begin">
                <w:ffData>
                  <w:name w:val="Text17"/>
                  <w:enabled/>
                  <w:calcOnExit w:val="0"/>
                  <w:textInput/>
                </w:ffData>
              </w:fldChar>
            </w:r>
            <w:bookmarkStart w:id="20" w:name="Text17"/>
            <w:r w:rsidRPr="00CB3030">
              <w:rPr>
                <w:rFonts w:ascii="Arial" w:hAnsi="Arial" w:cs="Arial"/>
                <w:sz w:val="18"/>
                <w:szCs w:val="18"/>
              </w:rPr>
              <w:instrText xml:space="preserve"> FORMTEXT </w:instrText>
            </w:r>
            <w:r w:rsidRPr="00CB3030">
              <w:rPr>
                <w:rFonts w:ascii="Arial" w:hAnsi="Arial" w:cs="Arial"/>
                <w:sz w:val="18"/>
                <w:szCs w:val="18"/>
              </w:rPr>
            </w:r>
            <w:r w:rsidRPr="00CB3030">
              <w:rPr>
                <w:rFonts w:ascii="Arial" w:hAnsi="Arial" w:cs="Arial"/>
                <w:sz w:val="18"/>
                <w:szCs w:val="18"/>
              </w:rPr>
              <w:fldChar w:fldCharType="separate"/>
            </w:r>
            <w:r w:rsidRPr="00CB3030">
              <w:rPr>
                <w:rFonts w:ascii="Arial" w:hAnsi="Arial" w:cs="Arial"/>
                <w:noProof/>
                <w:sz w:val="18"/>
                <w:szCs w:val="18"/>
              </w:rPr>
              <w:t> </w:t>
            </w:r>
            <w:r w:rsidRPr="00CB3030">
              <w:rPr>
                <w:rFonts w:ascii="Arial" w:hAnsi="Arial" w:cs="Arial"/>
                <w:noProof/>
                <w:sz w:val="18"/>
                <w:szCs w:val="18"/>
              </w:rPr>
              <w:t> </w:t>
            </w:r>
            <w:r w:rsidRPr="00CB3030">
              <w:rPr>
                <w:rFonts w:ascii="Arial" w:hAnsi="Arial" w:cs="Arial"/>
                <w:noProof/>
                <w:sz w:val="18"/>
                <w:szCs w:val="18"/>
              </w:rPr>
              <w:t> </w:t>
            </w:r>
            <w:r w:rsidRPr="00CB3030">
              <w:rPr>
                <w:rFonts w:ascii="Arial" w:hAnsi="Arial" w:cs="Arial"/>
                <w:noProof/>
                <w:sz w:val="18"/>
                <w:szCs w:val="18"/>
              </w:rPr>
              <w:t> </w:t>
            </w:r>
            <w:r w:rsidRPr="00CB3030">
              <w:rPr>
                <w:rFonts w:ascii="Arial" w:hAnsi="Arial" w:cs="Arial"/>
                <w:noProof/>
                <w:sz w:val="18"/>
                <w:szCs w:val="18"/>
              </w:rPr>
              <w:t> </w:t>
            </w:r>
            <w:r w:rsidRPr="00CB3030">
              <w:rPr>
                <w:rFonts w:ascii="Arial" w:hAnsi="Arial" w:cs="Arial"/>
                <w:sz w:val="18"/>
                <w:szCs w:val="18"/>
              </w:rPr>
              <w:fldChar w:fldCharType="end"/>
            </w:r>
            <w:bookmarkEnd w:id="20"/>
          </w:p>
        </w:tc>
        <w:tc>
          <w:tcPr>
            <w:tcW w:w="339" w:type="pct"/>
          </w:tcPr>
          <w:p w14:paraId="00CD2F12" w14:textId="77777777" w:rsidR="009E0FE6" w:rsidRPr="00CB3030" w:rsidRDefault="009E0FE6" w:rsidP="005F2C5D">
            <w:pPr>
              <w:widowControl w:val="0"/>
              <w:autoSpaceDE w:val="0"/>
              <w:autoSpaceDN w:val="0"/>
              <w:adjustRightInd w:val="0"/>
              <w:spacing w:before="120"/>
              <w:rPr>
                <w:rFonts w:ascii="Arial" w:hAnsi="Arial" w:cs="Arial"/>
                <w:sz w:val="18"/>
                <w:szCs w:val="18"/>
              </w:rPr>
            </w:pPr>
            <w:r w:rsidRPr="00CB3030">
              <w:rPr>
                <w:rFonts w:ascii="Arial" w:hAnsi="Arial" w:cs="Arial"/>
                <w:sz w:val="18"/>
                <w:szCs w:val="18"/>
              </w:rPr>
              <w:fldChar w:fldCharType="begin">
                <w:ffData>
                  <w:name w:val="Text18"/>
                  <w:enabled/>
                  <w:calcOnExit w:val="0"/>
                  <w:textInput/>
                </w:ffData>
              </w:fldChar>
            </w:r>
            <w:bookmarkStart w:id="21" w:name="Text18"/>
            <w:r w:rsidRPr="00CB3030">
              <w:rPr>
                <w:rFonts w:ascii="Arial" w:hAnsi="Arial" w:cs="Arial"/>
                <w:sz w:val="18"/>
                <w:szCs w:val="18"/>
              </w:rPr>
              <w:instrText xml:space="preserve"> FORMTEXT </w:instrText>
            </w:r>
            <w:r w:rsidRPr="00CB3030">
              <w:rPr>
                <w:rFonts w:ascii="Arial" w:hAnsi="Arial" w:cs="Arial"/>
                <w:sz w:val="18"/>
                <w:szCs w:val="18"/>
              </w:rPr>
            </w:r>
            <w:r w:rsidRPr="00CB3030">
              <w:rPr>
                <w:rFonts w:ascii="Arial" w:hAnsi="Arial" w:cs="Arial"/>
                <w:sz w:val="18"/>
                <w:szCs w:val="18"/>
              </w:rPr>
              <w:fldChar w:fldCharType="separate"/>
            </w:r>
            <w:r w:rsidRPr="00CB3030">
              <w:rPr>
                <w:rFonts w:ascii="Arial" w:hAnsi="Arial" w:cs="Arial"/>
                <w:noProof/>
                <w:sz w:val="18"/>
                <w:szCs w:val="18"/>
              </w:rPr>
              <w:t> </w:t>
            </w:r>
            <w:r w:rsidRPr="00CB3030">
              <w:rPr>
                <w:rFonts w:ascii="Arial" w:hAnsi="Arial" w:cs="Arial"/>
                <w:noProof/>
                <w:sz w:val="18"/>
                <w:szCs w:val="18"/>
              </w:rPr>
              <w:t> </w:t>
            </w:r>
            <w:r w:rsidRPr="00CB3030">
              <w:rPr>
                <w:rFonts w:ascii="Arial" w:hAnsi="Arial" w:cs="Arial"/>
                <w:noProof/>
                <w:sz w:val="18"/>
                <w:szCs w:val="18"/>
              </w:rPr>
              <w:t> </w:t>
            </w:r>
            <w:r w:rsidRPr="00CB3030">
              <w:rPr>
                <w:rFonts w:ascii="Arial" w:hAnsi="Arial" w:cs="Arial"/>
                <w:noProof/>
                <w:sz w:val="18"/>
                <w:szCs w:val="18"/>
              </w:rPr>
              <w:t> </w:t>
            </w:r>
            <w:r w:rsidRPr="00CB3030">
              <w:rPr>
                <w:rFonts w:ascii="Arial" w:hAnsi="Arial" w:cs="Arial"/>
                <w:noProof/>
                <w:sz w:val="18"/>
                <w:szCs w:val="18"/>
              </w:rPr>
              <w:t> </w:t>
            </w:r>
            <w:r w:rsidRPr="00CB3030">
              <w:rPr>
                <w:rFonts w:ascii="Arial" w:hAnsi="Arial" w:cs="Arial"/>
                <w:sz w:val="18"/>
                <w:szCs w:val="18"/>
              </w:rPr>
              <w:fldChar w:fldCharType="end"/>
            </w:r>
            <w:bookmarkEnd w:id="21"/>
          </w:p>
        </w:tc>
        <w:tc>
          <w:tcPr>
            <w:tcW w:w="303" w:type="pct"/>
          </w:tcPr>
          <w:p w14:paraId="5A936FB9" w14:textId="77777777" w:rsidR="009E0FE6" w:rsidRPr="00CB3030" w:rsidRDefault="009E0FE6" w:rsidP="005F2C5D">
            <w:pPr>
              <w:widowControl w:val="0"/>
              <w:autoSpaceDE w:val="0"/>
              <w:autoSpaceDN w:val="0"/>
              <w:adjustRightInd w:val="0"/>
              <w:spacing w:before="120"/>
              <w:rPr>
                <w:rFonts w:ascii="Arial" w:hAnsi="Arial" w:cs="Arial"/>
                <w:sz w:val="18"/>
                <w:szCs w:val="18"/>
              </w:rPr>
            </w:pPr>
            <w:r w:rsidRPr="00CB3030">
              <w:rPr>
                <w:rFonts w:ascii="Arial" w:hAnsi="Arial" w:cs="Arial"/>
                <w:sz w:val="18"/>
                <w:szCs w:val="18"/>
              </w:rPr>
              <w:fldChar w:fldCharType="begin">
                <w:ffData>
                  <w:name w:val="Text19"/>
                  <w:enabled/>
                  <w:calcOnExit w:val="0"/>
                  <w:textInput/>
                </w:ffData>
              </w:fldChar>
            </w:r>
            <w:bookmarkStart w:id="22" w:name="Text19"/>
            <w:r w:rsidRPr="00CB3030">
              <w:rPr>
                <w:rFonts w:ascii="Arial" w:hAnsi="Arial" w:cs="Arial"/>
                <w:sz w:val="18"/>
                <w:szCs w:val="18"/>
              </w:rPr>
              <w:instrText xml:space="preserve"> FORMTEXT </w:instrText>
            </w:r>
            <w:r w:rsidRPr="00CB3030">
              <w:rPr>
                <w:rFonts w:ascii="Arial" w:hAnsi="Arial" w:cs="Arial"/>
                <w:sz w:val="18"/>
                <w:szCs w:val="18"/>
              </w:rPr>
            </w:r>
            <w:r w:rsidRPr="00CB3030">
              <w:rPr>
                <w:rFonts w:ascii="Arial" w:hAnsi="Arial" w:cs="Arial"/>
                <w:sz w:val="18"/>
                <w:szCs w:val="18"/>
              </w:rPr>
              <w:fldChar w:fldCharType="separate"/>
            </w:r>
            <w:r w:rsidRPr="00CB3030">
              <w:rPr>
                <w:rFonts w:ascii="Arial" w:hAnsi="Arial" w:cs="Arial"/>
                <w:noProof/>
                <w:sz w:val="18"/>
                <w:szCs w:val="18"/>
              </w:rPr>
              <w:t> </w:t>
            </w:r>
            <w:r w:rsidRPr="00CB3030">
              <w:rPr>
                <w:rFonts w:ascii="Arial" w:hAnsi="Arial" w:cs="Arial"/>
                <w:noProof/>
                <w:sz w:val="18"/>
                <w:szCs w:val="18"/>
              </w:rPr>
              <w:t> </w:t>
            </w:r>
            <w:r w:rsidRPr="00CB3030">
              <w:rPr>
                <w:rFonts w:ascii="Arial" w:hAnsi="Arial" w:cs="Arial"/>
                <w:noProof/>
                <w:sz w:val="18"/>
                <w:szCs w:val="18"/>
              </w:rPr>
              <w:t> </w:t>
            </w:r>
            <w:r w:rsidRPr="00CB3030">
              <w:rPr>
                <w:rFonts w:ascii="Arial" w:hAnsi="Arial" w:cs="Arial"/>
                <w:noProof/>
                <w:sz w:val="18"/>
                <w:szCs w:val="18"/>
              </w:rPr>
              <w:t> </w:t>
            </w:r>
            <w:r w:rsidRPr="00CB3030">
              <w:rPr>
                <w:rFonts w:ascii="Arial" w:hAnsi="Arial" w:cs="Arial"/>
                <w:noProof/>
                <w:sz w:val="18"/>
                <w:szCs w:val="18"/>
              </w:rPr>
              <w:t> </w:t>
            </w:r>
            <w:r w:rsidRPr="00CB3030">
              <w:rPr>
                <w:rFonts w:ascii="Arial" w:hAnsi="Arial" w:cs="Arial"/>
                <w:sz w:val="18"/>
                <w:szCs w:val="18"/>
              </w:rPr>
              <w:fldChar w:fldCharType="end"/>
            </w:r>
            <w:bookmarkEnd w:id="22"/>
          </w:p>
        </w:tc>
        <w:tc>
          <w:tcPr>
            <w:tcW w:w="372" w:type="pct"/>
          </w:tcPr>
          <w:p w14:paraId="6531F029" w14:textId="77777777" w:rsidR="009E0FE6" w:rsidRPr="00CB3030" w:rsidRDefault="009E0FE6" w:rsidP="005F2C5D">
            <w:pPr>
              <w:widowControl w:val="0"/>
              <w:autoSpaceDE w:val="0"/>
              <w:autoSpaceDN w:val="0"/>
              <w:adjustRightInd w:val="0"/>
              <w:spacing w:before="120"/>
              <w:rPr>
                <w:rFonts w:ascii="Arial" w:hAnsi="Arial" w:cs="Arial"/>
                <w:sz w:val="18"/>
                <w:szCs w:val="18"/>
              </w:rPr>
            </w:pPr>
            <w:r w:rsidRPr="00CB3030">
              <w:rPr>
                <w:rFonts w:ascii="Arial" w:hAnsi="Arial" w:cs="Arial"/>
                <w:sz w:val="18"/>
                <w:szCs w:val="18"/>
              </w:rPr>
              <w:fldChar w:fldCharType="begin">
                <w:ffData>
                  <w:name w:val="Text20"/>
                  <w:enabled/>
                  <w:calcOnExit w:val="0"/>
                  <w:textInput/>
                </w:ffData>
              </w:fldChar>
            </w:r>
            <w:bookmarkStart w:id="23" w:name="Text20"/>
            <w:r w:rsidRPr="00CB3030">
              <w:rPr>
                <w:rFonts w:ascii="Arial" w:hAnsi="Arial" w:cs="Arial"/>
                <w:sz w:val="18"/>
                <w:szCs w:val="18"/>
              </w:rPr>
              <w:instrText xml:space="preserve"> FORMTEXT </w:instrText>
            </w:r>
            <w:r w:rsidRPr="00CB3030">
              <w:rPr>
                <w:rFonts w:ascii="Arial" w:hAnsi="Arial" w:cs="Arial"/>
                <w:sz w:val="18"/>
                <w:szCs w:val="18"/>
              </w:rPr>
            </w:r>
            <w:r w:rsidRPr="00CB3030">
              <w:rPr>
                <w:rFonts w:ascii="Arial" w:hAnsi="Arial" w:cs="Arial"/>
                <w:sz w:val="18"/>
                <w:szCs w:val="18"/>
              </w:rPr>
              <w:fldChar w:fldCharType="separate"/>
            </w:r>
            <w:r w:rsidRPr="00CB3030">
              <w:rPr>
                <w:rFonts w:ascii="Arial" w:hAnsi="Arial" w:cs="Arial"/>
                <w:noProof/>
                <w:sz w:val="18"/>
                <w:szCs w:val="18"/>
              </w:rPr>
              <w:t> </w:t>
            </w:r>
            <w:r w:rsidRPr="00CB3030">
              <w:rPr>
                <w:rFonts w:ascii="Arial" w:hAnsi="Arial" w:cs="Arial"/>
                <w:noProof/>
                <w:sz w:val="18"/>
                <w:szCs w:val="18"/>
              </w:rPr>
              <w:t> </w:t>
            </w:r>
            <w:r w:rsidRPr="00CB3030">
              <w:rPr>
                <w:rFonts w:ascii="Arial" w:hAnsi="Arial" w:cs="Arial"/>
                <w:noProof/>
                <w:sz w:val="18"/>
                <w:szCs w:val="18"/>
              </w:rPr>
              <w:t> </w:t>
            </w:r>
            <w:r w:rsidRPr="00CB3030">
              <w:rPr>
                <w:rFonts w:ascii="Arial" w:hAnsi="Arial" w:cs="Arial"/>
                <w:noProof/>
                <w:sz w:val="18"/>
                <w:szCs w:val="18"/>
              </w:rPr>
              <w:t> </w:t>
            </w:r>
            <w:r w:rsidRPr="00CB3030">
              <w:rPr>
                <w:rFonts w:ascii="Arial" w:hAnsi="Arial" w:cs="Arial"/>
                <w:noProof/>
                <w:sz w:val="18"/>
                <w:szCs w:val="18"/>
              </w:rPr>
              <w:t> </w:t>
            </w:r>
            <w:r w:rsidRPr="00CB3030">
              <w:rPr>
                <w:rFonts w:ascii="Arial" w:hAnsi="Arial" w:cs="Arial"/>
                <w:sz w:val="18"/>
                <w:szCs w:val="18"/>
              </w:rPr>
              <w:fldChar w:fldCharType="end"/>
            </w:r>
            <w:bookmarkEnd w:id="23"/>
          </w:p>
        </w:tc>
        <w:tc>
          <w:tcPr>
            <w:tcW w:w="305" w:type="pct"/>
          </w:tcPr>
          <w:p w14:paraId="47D74609" w14:textId="77777777" w:rsidR="009E0FE6" w:rsidRPr="00CB3030" w:rsidRDefault="009E0FE6" w:rsidP="005F2C5D">
            <w:pPr>
              <w:widowControl w:val="0"/>
              <w:autoSpaceDE w:val="0"/>
              <w:autoSpaceDN w:val="0"/>
              <w:adjustRightInd w:val="0"/>
              <w:spacing w:before="120"/>
              <w:rPr>
                <w:rFonts w:ascii="Arial" w:hAnsi="Arial" w:cs="Arial"/>
                <w:sz w:val="18"/>
                <w:szCs w:val="18"/>
              </w:rPr>
            </w:pPr>
            <w:r w:rsidRPr="00CB3030">
              <w:rPr>
                <w:rFonts w:ascii="Arial" w:hAnsi="Arial" w:cs="Arial"/>
                <w:sz w:val="18"/>
                <w:szCs w:val="18"/>
              </w:rPr>
              <w:fldChar w:fldCharType="begin">
                <w:ffData>
                  <w:name w:val="Text21"/>
                  <w:enabled/>
                  <w:calcOnExit w:val="0"/>
                  <w:textInput/>
                </w:ffData>
              </w:fldChar>
            </w:r>
            <w:bookmarkStart w:id="24" w:name="Text21"/>
            <w:r w:rsidRPr="00CB3030">
              <w:rPr>
                <w:rFonts w:ascii="Arial" w:hAnsi="Arial" w:cs="Arial"/>
                <w:sz w:val="18"/>
                <w:szCs w:val="18"/>
              </w:rPr>
              <w:instrText xml:space="preserve"> FORMTEXT </w:instrText>
            </w:r>
            <w:r w:rsidRPr="00CB3030">
              <w:rPr>
                <w:rFonts w:ascii="Arial" w:hAnsi="Arial" w:cs="Arial"/>
                <w:sz w:val="18"/>
                <w:szCs w:val="18"/>
              </w:rPr>
            </w:r>
            <w:r w:rsidRPr="00CB3030">
              <w:rPr>
                <w:rFonts w:ascii="Arial" w:hAnsi="Arial" w:cs="Arial"/>
                <w:sz w:val="18"/>
                <w:szCs w:val="18"/>
              </w:rPr>
              <w:fldChar w:fldCharType="separate"/>
            </w:r>
            <w:r w:rsidRPr="00CB3030">
              <w:rPr>
                <w:rFonts w:ascii="Arial" w:hAnsi="Arial" w:cs="Arial"/>
                <w:noProof/>
                <w:sz w:val="18"/>
                <w:szCs w:val="18"/>
              </w:rPr>
              <w:t> </w:t>
            </w:r>
            <w:r w:rsidRPr="00CB3030">
              <w:rPr>
                <w:rFonts w:ascii="Arial" w:hAnsi="Arial" w:cs="Arial"/>
                <w:noProof/>
                <w:sz w:val="18"/>
                <w:szCs w:val="18"/>
              </w:rPr>
              <w:t> </w:t>
            </w:r>
            <w:r w:rsidRPr="00CB3030">
              <w:rPr>
                <w:rFonts w:ascii="Arial" w:hAnsi="Arial" w:cs="Arial"/>
                <w:noProof/>
                <w:sz w:val="18"/>
                <w:szCs w:val="18"/>
              </w:rPr>
              <w:t> </w:t>
            </w:r>
            <w:r w:rsidRPr="00CB3030">
              <w:rPr>
                <w:rFonts w:ascii="Arial" w:hAnsi="Arial" w:cs="Arial"/>
                <w:noProof/>
                <w:sz w:val="18"/>
                <w:szCs w:val="18"/>
              </w:rPr>
              <w:t> </w:t>
            </w:r>
            <w:r w:rsidRPr="00CB3030">
              <w:rPr>
                <w:rFonts w:ascii="Arial" w:hAnsi="Arial" w:cs="Arial"/>
                <w:noProof/>
                <w:sz w:val="18"/>
                <w:szCs w:val="18"/>
              </w:rPr>
              <w:t> </w:t>
            </w:r>
            <w:r w:rsidRPr="00CB3030">
              <w:rPr>
                <w:rFonts w:ascii="Arial" w:hAnsi="Arial" w:cs="Arial"/>
                <w:sz w:val="18"/>
                <w:szCs w:val="18"/>
              </w:rPr>
              <w:fldChar w:fldCharType="end"/>
            </w:r>
            <w:bookmarkEnd w:id="24"/>
          </w:p>
        </w:tc>
        <w:tc>
          <w:tcPr>
            <w:tcW w:w="339" w:type="pct"/>
          </w:tcPr>
          <w:p w14:paraId="28A6ABC0" w14:textId="77777777" w:rsidR="009E0FE6" w:rsidRPr="00CB3030" w:rsidRDefault="009E0FE6" w:rsidP="005F2C5D">
            <w:pPr>
              <w:widowControl w:val="0"/>
              <w:autoSpaceDE w:val="0"/>
              <w:autoSpaceDN w:val="0"/>
              <w:adjustRightInd w:val="0"/>
              <w:spacing w:before="120"/>
              <w:rPr>
                <w:rFonts w:ascii="Arial" w:hAnsi="Arial" w:cs="Arial"/>
                <w:sz w:val="18"/>
                <w:szCs w:val="18"/>
              </w:rPr>
            </w:pPr>
            <w:r w:rsidRPr="00CB3030">
              <w:rPr>
                <w:rFonts w:ascii="Arial" w:hAnsi="Arial" w:cs="Arial"/>
                <w:sz w:val="18"/>
                <w:szCs w:val="18"/>
              </w:rPr>
              <w:fldChar w:fldCharType="begin">
                <w:ffData>
                  <w:name w:val="Text22"/>
                  <w:enabled/>
                  <w:calcOnExit w:val="0"/>
                  <w:textInput/>
                </w:ffData>
              </w:fldChar>
            </w:r>
            <w:bookmarkStart w:id="25" w:name="Text22"/>
            <w:r w:rsidRPr="00CB3030">
              <w:rPr>
                <w:rFonts w:ascii="Arial" w:hAnsi="Arial" w:cs="Arial"/>
                <w:sz w:val="18"/>
                <w:szCs w:val="18"/>
              </w:rPr>
              <w:instrText xml:space="preserve"> FORMTEXT </w:instrText>
            </w:r>
            <w:r w:rsidRPr="00CB3030">
              <w:rPr>
                <w:rFonts w:ascii="Arial" w:hAnsi="Arial" w:cs="Arial"/>
                <w:sz w:val="18"/>
                <w:szCs w:val="18"/>
              </w:rPr>
            </w:r>
            <w:r w:rsidRPr="00CB3030">
              <w:rPr>
                <w:rFonts w:ascii="Arial" w:hAnsi="Arial" w:cs="Arial"/>
                <w:sz w:val="18"/>
                <w:szCs w:val="18"/>
              </w:rPr>
              <w:fldChar w:fldCharType="separate"/>
            </w:r>
            <w:r w:rsidRPr="00CB3030">
              <w:rPr>
                <w:rFonts w:ascii="Arial" w:hAnsi="Arial" w:cs="Arial"/>
                <w:noProof/>
                <w:sz w:val="18"/>
                <w:szCs w:val="18"/>
              </w:rPr>
              <w:t> </w:t>
            </w:r>
            <w:r w:rsidRPr="00CB3030">
              <w:rPr>
                <w:rFonts w:ascii="Arial" w:hAnsi="Arial" w:cs="Arial"/>
                <w:noProof/>
                <w:sz w:val="18"/>
                <w:szCs w:val="18"/>
              </w:rPr>
              <w:t> </w:t>
            </w:r>
            <w:r w:rsidRPr="00CB3030">
              <w:rPr>
                <w:rFonts w:ascii="Arial" w:hAnsi="Arial" w:cs="Arial"/>
                <w:noProof/>
                <w:sz w:val="18"/>
                <w:szCs w:val="18"/>
              </w:rPr>
              <w:t> </w:t>
            </w:r>
            <w:r w:rsidRPr="00CB3030">
              <w:rPr>
                <w:rFonts w:ascii="Arial" w:hAnsi="Arial" w:cs="Arial"/>
                <w:noProof/>
                <w:sz w:val="18"/>
                <w:szCs w:val="18"/>
              </w:rPr>
              <w:t> </w:t>
            </w:r>
            <w:r w:rsidRPr="00CB3030">
              <w:rPr>
                <w:rFonts w:ascii="Arial" w:hAnsi="Arial" w:cs="Arial"/>
                <w:noProof/>
                <w:sz w:val="18"/>
                <w:szCs w:val="18"/>
              </w:rPr>
              <w:t> </w:t>
            </w:r>
            <w:r w:rsidRPr="00CB3030">
              <w:rPr>
                <w:rFonts w:ascii="Arial" w:hAnsi="Arial" w:cs="Arial"/>
                <w:sz w:val="18"/>
                <w:szCs w:val="18"/>
              </w:rPr>
              <w:fldChar w:fldCharType="end"/>
            </w:r>
            <w:bookmarkEnd w:id="25"/>
          </w:p>
        </w:tc>
        <w:tc>
          <w:tcPr>
            <w:tcW w:w="273" w:type="pct"/>
          </w:tcPr>
          <w:p w14:paraId="1D17AE7B" w14:textId="77777777" w:rsidR="009E0FE6" w:rsidRPr="00CB3030" w:rsidRDefault="009E0FE6" w:rsidP="005F2C5D">
            <w:pPr>
              <w:widowControl w:val="0"/>
              <w:autoSpaceDE w:val="0"/>
              <w:autoSpaceDN w:val="0"/>
              <w:adjustRightInd w:val="0"/>
              <w:spacing w:before="120"/>
              <w:rPr>
                <w:rFonts w:ascii="Arial" w:hAnsi="Arial" w:cs="Arial"/>
                <w:sz w:val="18"/>
                <w:szCs w:val="18"/>
              </w:rPr>
            </w:pPr>
            <w:r w:rsidRPr="00CB3030">
              <w:rPr>
                <w:rFonts w:ascii="Arial" w:hAnsi="Arial" w:cs="Arial"/>
                <w:sz w:val="18"/>
                <w:szCs w:val="18"/>
              </w:rPr>
              <w:fldChar w:fldCharType="begin">
                <w:ffData>
                  <w:name w:val="Text23"/>
                  <w:enabled/>
                  <w:calcOnExit w:val="0"/>
                  <w:textInput/>
                </w:ffData>
              </w:fldChar>
            </w:r>
            <w:bookmarkStart w:id="26" w:name="Text23"/>
            <w:r w:rsidRPr="00CB3030">
              <w:rPr>
                <w:rFonts w:ascii="Arial" w:hAnsi="Arial" w:cs="Arial"/>
                <w:sz w:val="18"/>
                <w:szCs w:val="18"/>
              </w:rPr>
              <w:instrText xml:space="preserve"> FORMTEXT </w:instrText>
            </w:r>
            <w:r w:rsidRPr="00CB3030">
              <w:rPr>
                <w:rFonts w:ascii="Arial" w:hAnsi="Arial" w:cs="Arial"/>
                <w:sz w:val="18"/>
                <w:szCs w:val="18"/>
              </w:rPr>
            </w:r>
            <w:r w:rsidRPr="00CB3030">
              <w:rPr>
                <w:rFonts w:ascii="Arial" w:hAnsi="Arial" w:cs="Arial"/>
                <w:sz w:val="18"/>
                <w:szCs w:val="18"/>
              </w:rPr>
              <w:fldChar w:fldCharType="separate"/>
            </w:r>
            <w:r w:rsidRPr="00CB3030">
              <w:rPr>
                <w:rFonts w:ascii="Arial" w:hAnsi="Arial" w:cs="Arial"/>
                <w:noProof/>
                <w:sz w:val="18"/>
                <w:szCs w:val="18"/>
              </w:rPr>
              <w:t> </w:t>
            </w:r>
            <w:r w:rsidRPr="00CB3030">
              <w:rPr>
                <w:rFonts w:ascii="Arial" w:hAnsi="Arial" w:cs="Arial"/>
                <w:noProof/>
                <w:sz w:val="18"/>
                <w:szCs w:val="18"/>
              </w:rPr>
              <w:t> </w:t>
            </w:r>
            <w:r w:rsidRPr="00CB3030">
              <w:rPr>
                <w:rFonts w:ascii="Arial" w:hAnsi="Arial" w:cs="Arial"/>
                <w:noProof/>
                <w:sz w:val="18"/>
                <w:szCs w:val="18"/>
              </w:rPr>
              <w:t> </w:t>
            </w:r>
            <w:r w:rsidRPr="00CB3030">
              <w:rPr>
                <w:rFonts w:ascii="Arial" w:hAnsi="Arial" w:cs="Arial"/>
                <w:noProof/>
                <w:sz w:val="18"/>
                <w:szCs w:val="18"/>
              </w:rPr>
              <w:t> </w:t>
            </w:r>
            <w:r w:rsidRPr="00CB3030">
              <w:rPr>
                <w:rFonts w:ascii="Arial" w:hAnsi="Arial" w:cs="Arial"/>
                <w:noProof/>
                <w:sz w:val="18"/>
                <w:szCs w:val="18"/>
              </w:rPr>
              <w:t> </w:t>
            </w:r>
            <w:r w:rsidRPr="00CB3030">
              <w:rPr>
                <w:rFonts w:ascii="Arial" w:hAnsi="Arial" w:cs="Arial"/>
                <w:sz w:val="18"/>
                <w:szCs w:val="18"/>
              </w:rPr>
              <w:fldChar w:fldCharType="end"/>
            </w:r>
            <w:bookmarkEnd w:id="26"/>
          </w:p>
        </w:tc>
        <w:tc>
          <w:tcPr>
            <w:tcW w:w="372" w:type="pct"/>
          </w:tcPr>
          <w:p w14:paraId="308D7455" w14:textId="77777777" w:rsidR="009E0FE6" w:rsidRPr="00CB3030" w:rsidRDefault="009E0FE6" w:rsidP="005F2C5D">
            <w:pPr>
              <w:widowControl w:val="0"/>
              <w:autoSpaceDE w:val="0"/>
              <w:autoSpaceDN w:val="0"/>
              <w:adjustRightInd w:val="0"/>
              <w:spacing w:before="120"/>
              <w:rPr>
                <w:rFonts w:ascii="Arial" w:hAnsi="Arial" w:cs="Arial"/>
                <w:sz w:val="18"/>
                <w:szCs w:val="18"/>
              </w:rPr>
            </w:pPr>
            <w:r w:rsidRPr="00CB3030">
              <w:rPr>
                <w:rFonts w:ascii="Arial" w:hAnsi="Arial" w:cs="Arial"/>
                <w:sz w:val="18"/>
                <w:szCs w:val="18"/>
              </w:rPr>
              <w:fldChar w:fldCharType="begin">
                <w:ffData>
                  <w:name w:val="Text24"/>
                  <w:enabled/>
                  <w:calcOnExit w:val="0"/>
                  <w:textInput/>
                </w:ffData>
              </w:fldChar>
            </w:r>
            <w:bookmarkStart w:id="27" w:name="Text24"/>
            <w:r w:rsidRPr="00CB3030">
              <w:rPr>
                <w:rFonts w:ascii="Arial" w:hAnsi="Arial" w:cs="Arial"/>
                <w:sz w:val="18"/>
                <w:szCs w:val="18"/>
              </w:rPr>
              <w:instrText xml:space="preserve"> FORMTEXT </w:instrText>
            </w:r>
            <w:r w:rsidRPr="00CB3030">
              <w:rPr>
                <w:rFonts w:ascii="Arial" w:hAnsi="Arial" w:cs="Arial"/>
                <w:sz w:val="18"/>
                <w:szCs w:val="18"/>
              </w:rPr>
            </w:r>
            <w:r w:rsidRPr="00CB3030">
              <w:rPr>
                <w:rFonts w:ascii="Arial" w:hAnsi="Arial" w:cs="Arial"/>
                <w:sz w:val="18"/>
                <w:szCs w:val="18"/>
              </w:rPr>
              <w:fldChar w:fldCharType="separate"/>
            </w:r>
            <w:r w:rsidRPr="00CB3030">
              <w:rPr>
                <w:rFonts w:ascii="Arial" w:hAnsi="Arial" w:cs="Arial"/>
                <w:noProof/>
                <w:sz w:val="18"/>
                <w:szCs w:val="18"/>
              </w:rPr>
              <w:t> </w:t>
            </w:r>
            <w:r w:rsidRPr="00CB3030">
              <w:rPr>
                <w:rFonts w:ascii="Arial" w:hAnsi="Arial" w:cs="Arial"/>
                <w:noProof/>
                <w:sz w:val="18"/>
                <w:szCs w:val="18"/>
              </w:rPr>
              <w:t> </w:t>
            </w:r>
            <w:r w:rsidRPr="00CB3030">
              <w:rPr>
                <w:rFonts w:ascii="Arial" w:hAnsi="Arial" w:cs="Arial"/>
                <w:noProof/>
                <w:sz w:val="18"/>
                <w:szCs w:val="18"/>
              </w:rPr>
              <w:t> </w:t>
            </w:r>
            <w:r w:rsidRPr="00CB3030">
              <w:rPr>
                <w:rFonts w:ascii="Arial" w:hAnsi="Arial" w:cs="Arial"/>
                <w:noProof/>
                <w:sz w:val="18"/>
                <w:szCs w:val="18"/>
              </w:rPr>
              <w:t> </w:t>
            </w:r>
            <w:r w:rsidRPr="00CB3030">
              <w:rPr>
                <w:rFonts w:ascii="Arial" w:hAnsi="Arial" w:cs="Arial"/>
                <w:noProof/>
                <w:sz w:val="18"/>
                <w:szCs w:val="18"/>
              </w:rPr>
              <w:t> </w:t>
            </w:r>
            <w:r w:rsidRPr="00CB3030">
              <w:rPr>
                <w:rFonts w:ascii="Arial" w:hAnsi="Arial" w:cs="Arial"/>
                <w:sz w:val="18"/>
                <w:szCs w:val="18"/>
              </w:rPr>
              <w:fldChar w:fldCharType="end"/>
            </w:r>
            <w:bookmarkEnd w:id="27"/>
          </w:p>
        </w:tc>
        <w:tc>
          <w:tcPr>
            <w:tcW w:w="304" w:type="pct"/>
          </w:tcPr>
          <w:p w14:paraId="3DB4BDF1" w14:textId="77777777" w:rsidR="009E0FE6" w:rsidRPr="00CB3030" w:rsidRDefault="009E0FE6" w:rsidP="005F2C5D">
            <w:pPr>
              <w:widowControl w:val="0"/>
              <w:autoSpaceDE w:val="0"/>
              <w:autoSpaceDN w:val="0"/>
              <w:adjustRightInd w:val="0"/>
              <w:spacing w:before="120"/>
              <w:rPr>
                <w:rFonts w:ascii="Arial" w:hAnsi="Arial" w:cs="Arial"/>
                <w:sz w:val="18"/>
                <w:szCs w:val="18"/>
              </w:rPr>
            </w:pPr>
            <w:r w:rsidRPr="00CB3030">
              <w:rPr>
                <w:rFonts w:ascii="Arial" w:hAnsi="Arial" w:cs="Arial"/>
                <w:sz w:val="18"/>
                <w:szCs w:val="18"/>
              </w:rPr>
              <w:fldChar w:fldCharType="begin">
                <w:ffData>
                  <w:name w:val="Text25"/>
                  <w:enabled/>
                  <w:calcOnExit w:val="0"/>
                  <w:textInput/>
                </w:ffData>
              </w:fldChar>
            </w:r>
            <w:bookmarkStart w:id="28" w:name="Text25"/>
            <w:r w:rsidRPr="00CB3030">
              <w:rPr>
                <w:rFonts w:ascii="Arial" w:hAnsi="Arial" w:cs="Arial"/>
                <w:sz w:val="18"/>
                <w:szCs w:val="18"/>
              </w:rPr>
              <w:instrText xml:space="preserve"> FORMTEXT </w:instrText>
            </w:r>
            <w:r w:rsidRPr="00CB3030">
              <w:rPr>
                <w:rFonts w:ascii="Arial" w:hAnsi="Arial" w:cs="Arial"/>
                <w:sz w:val="18"/>
                <w:szCs w:val="18"/>
              </w:rPr>
            </w:r>
            <w:r w:rsidRPr="00CB3030">
              <w:rPr>
                <w:rFonts w:ascii="Arial" w:hAnsi="Arial" w:cs="Arial"/>
                <w:sz w:val="18"/>
                <w:szCs w:val="18"/>
              </w:rPr>
              <w:fldChar w:fldCharType="separate"/>
            </w:r>
            <w:r w:rsidRPr="00CB3030">
              <w:rPr>
                <w:rFonts w:ascii="Arial" w:hAnsi="Arial" w:cs="Arial"/>
                <w:noProof/>
                <w:sz w:val="18"/>
                <w:szCs w:val="18"/>
              </w:rPr>
              <w:t> </w:t>
            </w:r>
            <w:r w:rsidRPr="00CB3030">
              <w:rPr>
                <w:rFonts w:ascii="Arial" w:hAnsi="Arial" w:cs="Arial"/>
                <w:noProof/>
                <w:sz w:val="18"/>
                <w:szCs w:val="18"/>
              </w:rPr>
              <w:t> </w:t>
            </w:r>
            <w:r w:rsidRPr="00CB3030">
              <w:rPr>
                <w:rFonts w:ascii="Arial" w:hAnsi="Arial" w:cs="Arial"/>
                <w:noProof/>
                <w:sz w:val="18"/>
                <w:szCs w:val="18"/>
              </w:rPr>
              <w:t> </w:t>
            </w:r>
            <w:r w:rsidRPr="00CB3030">
              <w:rPr>
                <w:rFonts w:ascii="Arial" w:hAnsi="Arial" w:cs="Arial"/>
                <w:noProof/>
                <w:sz w:val="18"/>
                <w:szCs w:val="18"/>
              </w:rPr>
              <w:t> </w:t>
            </w:r>
            <w:r w:rsidRPr="00CB3030">
              <w:rPr>
                <w:rFonts w:ascii="Arial" w:hAnsi="Arial" w:cs="Arial"/>
                <w:noProof/>
                <w:sz w:val="18"/>
                <w:szCs w:val="18"/>
              </w:rPr>
              <w:t> </w:t>
            </w:r>
            <w:r w:rsidRPr="00CB3030">
              <w:rPr>
                <w:rFonts w:ascii="Arial" w:hAnsi="Arial" w:cs="Arial"/>
                <w:sz w:val="18"/>
                <w:szCs w:val="18"/>
              </w:rPr>
              <w:fldChar w:fldCharType="end"/>
            </w:r>
            <w:bookmarkEnd w:id="28"/>
          </w:p>
        </w:tc>
        <w:tc>
          <w:tcPr>
            <w:tcW w:w="339" w:type="pct"/>
          </w:tcPr>
          <w:p w14:paraId="59E790F4" w14:textId="77777777" w:rsidR="009E0FE6" w:rsidRPr="00CB3030" w:rsidRDefault="009E0FE6" w:rsidP="005F2C5D">
            <w:pPr>
              <w:widowControl w:val="0"/>
              <w:autoSpaceDE w:val="0"/>
              <w:autoSpaceDN w:val="0"/>
              <w:adjustRightInd w:val="0"/>
              <w:spacing w:before="120"/>
              <w:rPr>
                <w:rFonts w:ascii="Arial" w:hAnsi="Arial" w:cs="Arial"/>
                <w:sz w:val="18"/>
                <w:szCs w:val="18"/>
              </w:rPr>
            </w:pPr>
            <w:r w:rsidRPr="00CB3030">
              <w:rPr>
                <w:rFonts w:ascii="Arial" w:hAnsi="Arial" w:cs="Arial"/>
                <w:sz w:val="18"/>
                <w:szCs w:val="18"/>
              </w:rPr>
              <w:fldChar w:fldCharType="begin">
                <w:ffData>
                  <w:name w:val="Text26"/>
                  <w:enabled/>
                  <w:calcOnExit w:val="0"/>
                  <w:textInput/>
                </w:ffData>
              </w:fldChar>
            </w:r>
            <w:bookmarkStart w:id="29" w:name="Text26"/>
            <w:r w:rsidRPr="00CB3030">
              <w:rPr>
                <w:rFonts w:ascii="Arial" w:hAnsi="Arial" w:cs="Arial"/>
                <w:sz w:val="18"/>
                <w:szCs w:val="18"/>
              </w:rPr>
              <w:instrText xml:space="preserve"> FORMTEXT </w:instrText>
            </w:r>
            <w:r w:rsidRPr="00CB3030">
              <w:rPr>
                <w:rFonts w:ascii="Arial" w:hAnsi="Arial" w:cs="Arial"/>
                <w:sz w:val="18"/>
                <w:szCs w:val="18"/>
              </w:rPr>
            </w:r>
            <w:r w:rsidRPr="00CB3030">
              <w:rPr>
                <w:rFonts w:ascii="Arial" w:hAnsi="Arial" w:cs="Arial"/>
                <w:sz w:val="18"/>
                <w:szCs w:val="18"/>
              </w:rPr>
              <w:fldChar w:fldCharType="separate"/>
            </w:r>
            <w:r w:rsidRPr="00CB3030">
              <w:rPr>
                <w:rFonts w:ascii="Arial" w:hAnsi="Arial" w:cs="Arial"/>
                <w:noProof/>
                <w:sz w:val="18"/>
                <w:szCs w:val="18"/>
              </w:rPr>
              <w:t> </w:t>
            </w:r>
            <w:r w:rsidRPr="00CB3030">
              <w:rPr>
                <w:rFonts w:ascii="Arial" w:hAnsi="Arial" w:cs="Arial"/>
                <w:noProof/>
                <w:sz w:val="18"/>
                <w:szCs w:val="18"/>
              </w:rPr>
              <w:t> </w:t>
            </w:r>
            <w:r w:rsidRPr="00CB3030">
              <w:rPr>
                <w:rFonts w:ascii="Arial" w:hAnsi="Arial" w:cs="Arial"/>
                <w:noProof/>
                <w:sz w:val="18"/>
                <w:szCs w:val="18"/>
              </w:rPr>
              <w:t> </w:t>
            </w:r>
            <w:r w:rsidRPr="00CB3030">
              <w:rPr>
                <w:rFonts w:ascii="Arial" w:hAnsi="Arial" w:cs="Arial"/>
                <w:noProof/>
                <w:sz w:val="18"/>
                <w:szCs w:val="18"/>
              </w:rPr>
              <w:t> </w:t>
            </w:r>
            <w:r w:rsidRPr="00CB3030">
              <w:rPr>
                <w:rFonts w:ascii="Arial" w:hAnsi="Arial" w:cs="Arial"/>
                <w:noProof/>
                <w:sz w:val="18"/>
                <w:szCs w:val="18"/>
              </w:rPr>
              <w:t> </w:t>
            </w:r>
            <w:r w:rsidRPr="00CB3030">
              <w:rPr>
                <w:rFonts w:ascii="Arial" w:hAnsi="Arial" w:cs="Arial"/>
                <w:sz w:val="18"/>
                <w:szCs w:val="18"/>
              </w:rPr>
              <w:fldChar w:fldCharType="end"/>
            </w:r>
            <w:bookmarkEnd w:id="29"/>
          </w:p>
        </w:tc>
        <w:tc>
          <w:tcPr>
            <w:tcW w:w="280" w:type="pct"/>
          </w:tcPr>
          <w:p w14:paraId="23B0C8A5" w14:textId="77777777" w:rsidR="009E0FE6" w:rsidRPr="00CB3030" w:rsidRDefault="009E0FE6" w:rsidP="005F2C5D">
            <w:pPr>
              <w:widowControl w:val="0"/>
              <w:autoSpaceDE w:val="0"/>
              <w:autoSpaceDN w:val="0"/>
              <w:adjustRightInd w:val="0"/>
              <w:spacing w:before="120"/>
              <w:rPr>
                <w:rFonts w:ascii="Arial" w:hAnsi="Arial" w:cs="Arial"/>
                <w:sz w:val="18"/>
                <w:szCs w:val="18"/>
              </w:rPr>
            </w:pPr>
            <w:r w:rsidRPr="00CB3030">
              <w:rPr>
                <w:rFonts w:ascii="Arial" w:hAnsi="Arial" w:cs="Arial"/>
                <w:sz w:val="18"/>
                <w:szCs w:val="18"/>
              </w:rPr>
              <w:fldChar w:fldCharType="begin">
                <w:ffData>
                  <w:name w:val="Text27"/>
                  <w:enabled/>
                  <w:calcOnExit w:val="0"/>
                  <w:textInput/>
                </w:ffData>
              </w:fldChar>
            </w:r>
            <w:bookmarkStart w:id="30" w:name="Text27"/>
            <w:r w:rsidRPr="00CB3030">
              <w:rPr>
                <w:rFonts w:ascii="Arial" w:hAnsi="Arial" w:cs="Arial"/>
                <w:sz w:val="18"/>
                <w:szCs w:val="18"/>
              </w:rPr>
              <w:instrText xml:space="preserve"> FORMTEXT </w:instrText>
            </w:r>
            <w:r w:rsidRPr="00CB3030">
              <w:rPr>
                <w:rFonts w:ascii="Arial" w:hAnsi="Arial" w:cs="Arial"/>
                <w:sz w:val="18"/>
                <w:szCs w:val="18"/>
              </w:rPr>
            </w:r>
            <w:r w:rsidRPr="00CB3030">
              <w:rPr>
                <w:rFonts w:ascii="Arial" w:hAnsi="Arial" w:cs="Arial"/>
                <w:sz w:val="18"/>
                <w:szCs w:val="18"/>
              </w:rPr>
              <w:fldChar w:fldCharType="separate"/>
            </w:r>
            <w:r w:rsidRPr="00CB3030">
              <w:rPr>
                <w:rFonts w:ascii="Arial" w:hAnsi="Arial" w:cs="Arial"/>
                <w:noProof/>
                <w:sz w:val="18"/>
                <w:szCs w:val="18"/>
              </w:rPr>
              <w:t> </w:t>
            </w:r>
            <w:r w:rsidRPr="00CB3030">
              <w:rPr>
                <w:rFonts w:ascii="Arial" w:hAnsi="Arial" w:cs="Arial"/>
                <w:noProof/>
                <w:sz w:val="18"/>
                <w:szCs w:val="18"/>
              </w:rPr>
              <w:t> </w:t>
            </w:r>
            <w:r w:rsidRPr="00CB3030">
              <w:rPr>
                <w:rFonts w:ascii="Arial" w:hAnsi="Arial" w:cs="Arial"/>
                <w:noProof/>
                <w:sz w:val="18"/>
                <w:szCs w:val="18"/>
              </w:rPr>
              <w:t> </w:t>
            </w:r>
            <w:r w:rsidRPr="00CB3030">
              <w:rPr>
                <w:rFonts w:ascii="Arial" w:hAnsi="Arial" w:cs="Arial"/>
                <w:noProof/>
                <w:sz w:val="18"/>
                <w:szCs w:val="18"/>
              </w:rPr>
              <w:t> </w:t>
            </w:r>
            <w:r w:rsidRPr="00CB3030">
              <w:rPr>
                <w:rFonts w:ascii="Arial" w:hAnsi="Arial" w:cs="Arial"/>
                <w:noProof/>
                <w:sz w:val="18"/>
                <w:szCs w:val="18"/>
              </w:rPr>
              <w:t> </w:t>
            </w:r>
            <w:r w:rsidRPr="00CB3030">
              <w:rPr>
                <w:rFonts w:ascii="Arial" w:hAnsi="Arial" w:cs="Arial"/>
                <w:sz w:val="18"/>
                <w:szCs w:val="18"/>
              </w:rPr>
              <w:fldChar w:fldCharType="end"/>
            </w:r>
            <w:bookmarkEnd w:id="30"/>
          </w:p>
        </w:tc>
      </w:tr>
      <w:tr w:rsidR="009E0FE6" w:rsidRPr="00CB3030" w14:paraId="2202BB7D" w14:textId="77777777" w:rsidTr="00AE415D">
        <w:trPr>
          <w:trHeight w:val="280"/>
        </w:trPr>
        <w:tc>
          <w:tcPr>
            <w:tcW w:w="545" w:type="pct"/>
          </w:tcPr>
          <w:p w14:paraId="4804F3C9" w14:textId="77777777" w:rsidR="009E0FE6" w:rsidRPr="00CB3030" w:rsidRDefault="003F617F" w:rsidP="005F2C5D">
            <w:pPr>
              <w:widowControl w:val="0"/>
              <w:autoSpaceDE w:val="0"/>
              <w:autoSpaceDN w:val="0"/>
              <w:adjustRightInd w:val="0"/>
              <w:spacing w:before="120"/>
              <w:rPr>
                <w:rFonts w:ascii="Arial" w:hAnsi="Arial" w:cs="Arial"/>
                <w:sz w:val="18"/>
                <w:szCs w:val="18"/>
              </w:rPr>
            </w:pPr>
            <w:r>
              <w:rPr>
                <w:rFonts w:ascii="Arial" w:hAnsi="Arial" w:cs="Arial"/>
                <w:sz w:val="18"/>
                <w:szCs w:val="18"/>
              </w:rPr>
              <w:fldChar w:fldCharType="begin">
                <w:ffData>
                  <w:name w:val="Text43"/>
                  <w:enabled/>
                  <w:calcOnExit w:val="0"/>
                  <w:textInput/>
                </w:ffData>
              </w:fldChar>
            </w:r>
            <w:bookmarkStart w:id="31" w:name="Text4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1"/>
          </w:p>
        </w:tc>
        <w:tc>
          <w:tcPr>
            <w:tcW w:w="555" w:type="pct"/>
          </w:tcPr>
          <w:p w14:paraId="01092E54" w14:textId="77777777" w:rsidR="009E0FE6" w:rsidRPr="00CB3030" w:rsidRDefault="003F617F" w:rsidP="005F2C5D">
            <w:pPr>
              <w:widowControl w:val="0"/>
              <w:autoSpaceDE w:val="0"/>
              <w:autoSpaceDN w:val="0"/>
              <w:adjustRightInd w:val="0"/>
              <w:spacing w:before="120"/>
              <w:rPr>
                <w:rFonts w:ascii="Arial" w:hAnsi="Arial" w:cs="Arial"/>
                <w:sz w:val="18"/>
                <w:szCs w:val="18"/>
              </w:rPr>
            </w:pPr>
            <w:r>
              <w:rPr>
                <w:rFonts w:ascii="Arial" w:hAnsi="Arial" w:cs="Arial"/>
                <w:sz w:val="18"/>
                <w:szCs w:val="18"/>
              </w:rPr>
              <w:fldChar w:fldCharType="begin">
                <w:ffData>
                  <w:name w:val="Text46"/>
                  <w:enabled/>
                  <w:calcOnExit w:val="0"/>
                  <w:textInput/>
                </w:ffData>
              </w:fldChar>
            </w:r>
            <w:bookmarkStart w:id="32" w:name="Text4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2"/>
          </w:p>
        </w:tc>
        <w:tc>
          <w:tcPr>
            <w:tcW w:w="372" w:type="pct"/>
          </w:tcPr>
          <w:p w14:paraId="58430ADB" w14:textId="77777777" w:rsidR="009E0FE6" w:rsidRPr="00CB3030" w:rsidRDefault="009E0FE6" w:rsidP="005F2C5D">
            <w:pPr>
              <w:widowControl w:val="0"/>
              <w:autoSpaceDE w:val="0"/>
              <w:autoSpaceDN w:val="0"/>
              <w:adjustRightInd w:val="0"/>
              <w:spacing w:before="120"/>
              <w:rPr>
                <w:rFonts w:ascii="Arial" w:hAnsi="Arial" w:cs="Arial"/>
                <w:sz w:val="18"/>
                <w:szCs w:val="18"/>
              </w:rPr>
            </w:pPr>
            <w:r w:rsidRPr="00CB3030">
              <w:rPr>
                <w:rFonts w:ascii="Arial" w:hAnsi="Arial" w:cs="Arial"/>
                <w:sz w:val="18"/>
                <w:szCs w:val="18"/>
              </w:rPr>
              <w:fldChar w:fldCharType="begin">
                <w:ffData>
                  <w:name w:val="Text29"/>
                  <w:enabled/>
                  <w:calcOnExit w:val="0"/>
                  <w:textInput/>
                </w:ffData>
              </w:fldChar>
            </w:r>
            <w:bookmarkStart w:id="33" w:name="Text29"/>
            <w:r w:rsidRPr="00CB3030">
              <w:rPr>
                <w:rFonts w:ascii="Arial" w:hAnsi="Arial" w:cs="Arial"/>
                <w:sz w:val="18"/>
                <w:szCs w:val="18"/>
              </w:rPr>
              <w:instrText xml:space="preserve"> FORMTEXT </w:instrText>
            </w:r>
            <w:r w:rsidRPr="00CB3030">
              <w:rPr>
                <w:rFonts w:ascii="Arial" w:hAnsi="Arial" w:cs="Arial"/>
                <w:sz w:val="18"/>
                <w:szCs w:val="18"/>
              </w:rPr>
            </w:r>
            <w:r w:rsidRPr="00CB3030">
              <w:rPr>
                <w:rFonts w:ascii="Arial" w:hAnsi="Arial" w:cs="Arial"/>
                <w:sz w:val="18"/>
                <w:szCs w:val="18"/>
              </w:rPr>
              <w:fldChar w:fldCharType="separate"/>
            </w:r>
            <w:r w:rsidRPr="00CB3030">
              <w:rPr>
                <w:rFonts w:ascii="Arial" w:hAnsi="Arial" w:cs="Arial"/>
                <w:noProof/>
                <w:sz w:val="18"/>
                <w:szCs w:val="18"/>
              </w:rPr>
              <w:t> </w:t>
            </w:r>
            <w:r w:rsidRPr="00CB3030">
              <w:rPr>
                <w:rFonts w:ascii="Arial" w:hAnsi="Arial" w:cs="Arial"/>
                <w:noProof/>
                <w:sz w:val="18"/>
                <w:szCs w:val="18"/>
              </w:rPr>
              <w:t> </w:t>
            </w:r>
            <w:r w:rsidRPr="00CB3030">
              <w:rPr>
                <w:rFonts w:ascii="Arial" w:hAnsi="Arial" w:cs="Arial"/>
                <w:noProof/>
                <w:sz w:val="18"/>
                <w:szCs w:val="18"/>
              </w:rPr>
              <w:t> </w:t>
            </w:r>
            <w:r w:rsidRPr="00CB3030">
              <w:rPr>
                <w:rFonts w:ascii="Arial" w:hAnsi="Arial" w:cs="Arial"/>
                <w:noProof/>
                <w:sz w:val="18"/>
                <w:szCs w:val="18"/>
              </w:rPr>
              <w:t> </w:t>
            </w:r>
            <w:r w:rsidRPr="00CB3030">
              <w:rPr>
                <w:rFonts w:ascii="Arial" w:hAnsi="Arial" w:cs="Arial"/>
                <w:noProof/>
                <w:sz w:val="18"/>
                <w:szCs w:val="18"/>
              </w:rPr>
              <w:t> </w:t>
            </w:r>
            <w:r w:rsidRPr="00CB3030">
              <w:rPr>
                <w:rFonts w:ascii="Arial" w:hAnsi="Arial" w:cs="Arial"/>
                <w:sz w:val="18"/>
                <w:szCs w:val="18"/>
              </w:rPr>
              <w:fldChar w:fldCharType="end"/>
            </w:r>
            <w:bookmarkEnd w:id="33"/>
          </w:p>
        </w:tc>
        <w:tc>
          <w:tcPr>
            <w:tcW w:w="302" w:type="pct"/>
          </w:tcPr>
          <w:p w14:paraId="1F045232" w14:textId="77777777" w:rsidR="009E0FE6" w:rsidRPr="00CB3030" w:rsidRDefault="009E0FE6" w:rsidP="005F2C5D">
            <w:pPr>
              <w:widowControl w:val="0"/>
              <w:autoSpaceDE w:val="0"/>
              <w:autoSpaceDN w:val="0"/>
              <w:adjustRightInd w:val="0"/>
              <w:spacing w:before="120"/>
              <w:rPr>
                <w:rFonts w:ascii="Arial" w:hAnsi="Arial" w:cs="Arial"/>
                <w:sz w:val="18"/>
                <w:szCs w:val="18"/>
              </w:rPr>
            </w:pPr>
            <w:r w:rsidRPr="00CB3030">
              <w:rPr>
                <w:rFonts w:ascii="Arial" w:hAnsi="Arial" w:cs="Arial"/>
                <w:sz w:val="18"/>
                <w:szCs w:val="18"/>
              </w:rPr>
              <w:fldChar w:fldCharType="begin">
                <w:ffData>
                  <w:name w:val="Text30"/>
                  <w:enabled/>
                  <w:calcOnExit w:val="0"/>
                  <w:textInput/>
                </w:ffData>
              </w:fldChar>
            </w:r>
            <w:bookmarkStart w:id="34" w:name="Text30"/>
            <w:r w:rsidRPr="00CB3030">
              <w:rPr>
                <w:rFonts w:ascii="Arial" w:hAnsi="Arial" w:cs="Arial"/>
                <w:sz w:val="18"/>
                <w:szCs w:val="18"/>
              </w:rPr>
              <w:instrText xml:space="preserve"> FORMTEXT </w:instrText>
            </w:r>
            <w:r w:rsidRPr="00CB3030">
              <w:rPr>
                <w:rFonts w:ascii="Arial" w:hAnsi="Arial" w:cs="Arial"/>
                <w:sz w:val="18"/>
                <w:szCs w:val="18"/>
              </w:rPr>
            </w:r>
            <w:r w:rsidRPr="00CB3030">
              <w:rPr>
                <w:rFonts w:ascii="Arial" w:hAnsi="Arial" w:cs="Arial"/>
                <w:sz w:val="18"/>
                <w:szCs w:val="18"/>
              </w:rPr>
              <w:fldChar w:fldCharType="separate"/>
            </w:r>
            <w:r w:rsidRPr="00CB3030">
              <w:rPr>
                <w:rFonts w:ascii="Arial" w:hAnsi="Arial" w:cs="Arial"/>
                <w:noProof/>
                <w:sz w:val="18"/>
                <w:szCs w:val="18"/>
              </w:rPr>
              <w:t> </w:t>
            </w:r>
            <w:r w:rsidRPr="00CB3030">
              <w:rPr>
                <w:rFonts w:ascii="Arial" w:hAnsi="Arial" w:cs="Arial"/>
                <w:noProof/>
                <w:sz w:val="18"/>
                <w:szCs w:val="18"/>
              </w:rPr>
              <w:t> </w:t>
            </w:r>
            <w:r w:rsidRPr="00CB3030">
              <w:rPr>
                <w:rFonts w:ascii="Arial" w:hAnsi="Arial" w:cs="Arial"/>
                <w:noProof/>
                <w:sz w:val="18"/>
                <w:szCs w:val="18"/>
              </w:rPr>
              <w:t> </w:t>
            </w:r>
            <w:r w:rsidRPr="00CB3030">
              <w:rPr>
                <w:rFonts w:ascii="Arial" w:hAnsi="Arial" w:cs="Arial"/>
                <w:noProof/>
                <w:sz w:val="18"/>
                <w:szCs w:val="18"/>
              </w:rPr>
              <w:t> </w:t>
            </w:r>
            <w:r w:rsidRPr="00CB3030">
              <w:rPr>
                <w:rFonts w:ascii="Arial" w:hAnsi="Arial" w:cs="Arial"/>
                <w:noProof/>
                <w:sz w:val="18"/>
                <w:szCs w:val="18"/>
              </w:rPr>
              <w:t> </w:t>
            </w:r>
            <w:r w:rsidRPr="00CB3030">
              <w:rPr>
                <w:rFonts w:ascii="Arial" w:hAnsi="Arial" w:cs="Arial"/>
                <w:sz w:val="18"/>
                <w:szCs w:val="18"/>
              </w:rPr>
              <w:fldChar w:fldCharType="end"/>
            </w:r>
            <w:bookmarkEnd w:id="34"/>
          </w:p>
        </w:tc>
        <w:tc>
          <w:tcPr>
            <w:tcW w:w="339" w:type="pct"/>
          </w:tcPr>
          <w:p w14:paraId="03D216EB" w14:textId="77777777" w:rsidR="009E0FE6" w:rsidRPr="00CB3030" w:rsidRDefault="009E0FE6" w:rsidP="005F2C5D">
            <w:pPr>
              <w:widowControl w:val="0"/>
              <w:autoSpaceDE w:val="0"/>
              <w:autoSpaceDN w:val="0"/>
              <w:adjustRightInd w:val="0"/>
              <w:spacing w:before="120"/>
              <w:rPr>
                <w:rFonts w:ascii="Arial" w:hAnsi="Arial" w:cs="Arial"/>
                <w:sz w:val="18"/>
                <w:szCs w:val="18"/>
              </w:rPr>
            </w:pPr>
            <w:r w:rsidRPr="00CB3030">
              <w:rPr>
                <w:rFonts w:ascii="Arial" w:hAnsi="Arial" w:cs="Arial"/>
                <w:sz w:val="18"/>
                <w:szCs w:val="18"/>
              </w:rPr>
              <w:fldChar w:fldCharType="begin">
                <w:ffData>
                  <w:name w:val="Text31"/>
                  <w:enabled/>
                  <w:calcOnExit w:val="0"/>
                  <w:textInput/>
                </w:ffData>
              </w:fldChar>
            </w:r>
            <w:bookmarkStart w:id="35" w:name="Text31"/>
            <w:r w:rsidRPr="00CB3030">
              <w:rPr>
                <w:rFonts w:ascii="Arial" w:hAnsi="Arial" w:cs="Arial"/>
                <w:sz w:val="18"/>
                <w:szCs w:val="18"/>
              </w:rPr>
              <w:instrText xml:space="preserve"> FORMTEXT </w:instrText>
            </w:r>
            <w:r w:rsidRPr="00CB3030">
              <w:rPr>
                <w:rFonts w:ascii="Arial" w:hAnsi="Arial" w:cs="Arial"/>
                <w:sz w:val="18"/>
                <w:szCs w:val="18"/>
              </w:rPr>
            </w:r>
            <w:r w:rsidRPr="00CB3030">
              <w:rPr>
                <w:rFonts w:ascii="Arial" w:hAnsi="Arial" w:cs="Arial"/>
                <w:sz w:val="18"/>
                <w:szCs w:val="18"/>
              </w:rPr>
              <w:fldChar w:fldCharType="separate"/>
            </w:r>
            <w:r w:rsidRPr="00CB3030">
              <w:rPr>
                <w:rFonts w:ascii="Arial" w:hAnsi="Arial" w:cs="Arial"/>
                <w:noProof/>
                <w:sz w:val="18"/>
                <w:szCs w:val="18"/>
              </w:rPr>
              <w:t> </w:t>
            </w:r>
            <w:r w:rsidRPr="00CB3030">
              <w:rPr>
                <w:rFonts w:ascii="Arial" w:hAnsi="Arial" w:cs="Arial"/>
                <w:noProof/>
                <w:sz w:val="18"/>
                <w:szCs w:val="18"/>
              </w:rPr>
              <w:t> </w:t>
            </w:r>
            <w:r w:rsidRPr="00CB3030">
              <w:rPr>
                <w:rFonts w:ascii="Arial" w:hAnsi="Arial" w:cs="Arial"/>
                <w:noProof/>
                <w:sz w:val="18"/>
                <w:szCs w:val="18"/>
              </w:rPr>
              <w:t> </w:t>
            </w:r>
            <w:r w:rsidRPr="00CB3030">
              <w:rPr>
                <w:rFonts w:ascii="Arial" w:hAnsi="Arial" w:cs="Arial"/>
                <w:noProof/>
                <w:sz w:val="18"/>
                <w:szCs w:val="18"/>
              </w:rPr>
              <w:t> </w:t>
            </w:r>
            <w:r w:rsidRPr="00CB3030">
              <w:rPr>
                <w:rFonts w:ascii="Arial" w:hAnsi="Arial" w:cs="Arial"/>
                <w:noProof/>
                <w:sz w:val="18"/>
                <w:szCs w:val="18"/>
              </w:rPr>
              <w:t> </w:t>
            </w:r>
            <w:r w:rsidRPr="00CB3030">
              <w:rPr>
                <w:rFonts w:ascii="Arial" w:hAnsi="Arial" w:cs="Arial"/>
                <w:sz w:val="18"/>
                <w:szCs w:val="18"/>
              </w:rPr>
              <w:fldChar w:fldCharType="end"/>
            </w:r>
            <w:bookmarkEnd w:id="35"/>
          </w:p>
        </w:tc>
        <w:tc>
          <w:tcPr>
            <w:tcW w:w="303" w:type="pct"/>
          </w:tcPr>
          <w:p w14:paraId="2DC5E52D" w14:textId="77777777" w:rsidR="009E0FE6" w:rsidRPr="00CB3030" w:rsidRDefault="009E0FE6" w:rsidP="005F2C5D">
            <w:pPr>
              <w:widowControl w:val="0"/>
              <w:autoSpaceDE w:val="0"/>
              <w:autoSpaceDN w:val="0"/>
              <w:adjustRightInd w:val="0"/>
              <w:spacing w:before="120"/>
              <w:rPr>
                <w:rFonts w:ascii="Arial" w:hAnsi="Arial" w:cs="Arial"/>
                <w:sz w:val="18"/>
                <w:szCs w:val="18"/>
              </w:rPr>
            </w:pPr>
            <w:r w:rsidRPr="00CB3030">
              <w:rPr>
                <w:rFonts w:ascii="Arial" w:hAnsi="Arial" w:cs="Arial"/>
                <w:sz w:val="18"/>
                <w:szCs w:val="18"/>
              </w:rPr>
              <w:fldChar w:fldCharType="begin">
                <w:ffData>
                  <w:name w:val="Text32"/>
                  <w:enabled/>
                  <w:calcOnExit w:val="0"/>
                  <w:textInput/>
                </w:ffData>
              </w:fldChar>
            </w:r>
            <w:bookmarkStart w:id="36" w:name="Text32"/>
            <w:r w:rsidRPr="00CB3030">
              <w:rPr>
                <w:rFonts w:ascii="Arial" w:hAnsi="Arial" w:cs="Arial"/>
                <w:sz w:val="18"/>
                <w:szCs w:val="18"/>
              </w:rPr>
              <w:instrText xml:space="preserve"> FORMTEXT </w:instrText>
            </w:r>
            <w:r w:rsidRPr="00CB3030">
              <w:rPr>
                <w:rFonts w:ascii="Arial" w:hAnsi="Arial" w:cs="Arial"/>
                <w:sz w:val="18"/>
                <w:szCs w:val="18"/>
              </w:rPr>
            </w:r>
            <w:r w:rsidRPr="00CB3030">
              <w:rPr>
                <w:rFonts w:ascii="Arial" w:hAnsi="Arial" w:cs="Arial"/>
                <w:sz w:val="18"/>
                <w:szCs w:val="18"/>
              </w:rPr>
              <w:fldChar w:fldCharType="separate"/>
            </w:r>
            <w:r w:rsidRPr="00CB3030">
              <w:rPr>
                <w:rFonts w:ascii="Arial" w:hAnsi="Arial" w:cs="Arial"/>
                <w:noProof/>
                <w:sz w:val="18"/>
                <w:szCs w:val="18"/>
              </w:rPr>
              <w:t> </w:t>
            </w:r>
            <w:r w:rsidRPr="00CB3030">
              <w:rPr>
                <w:rFonts w:ascii="Arial" w:hAnsi="Arial" w:cs="Arial"/>
                <w:noProof/>
                <w:sz w:val="18"/>
                <w:szCs w:val="18"/>
              </w:rPr>
              <w:t> </w:t>
            </w:r>
            <w:r w:rsidRPr="00CB3030">
              <w:rPr>
                <w:rFonts w:ascii="Arial" w:hAnsi="Arial" w:cs="Arial"/>
                <w:noProof/>
                <w:sz w:val="18"/>
                <w:szCs w:val="18"/>
              </w:rPr>
              <w:t> </w:t>
            </w:r>
            <w:r w:rsidRPr="00CB3030">
              <w:rPr>
                <w:rFonts w:ascii="Arial" w:hAnsi="Arial" w:cs="Arial"/>
                <w:noProof/>
                <w:sz w:val="18"/>
                <w:szCs w:val="18"/>
              </w:rPr>
              <w:t> </w:t>
            </w:r>
            <w:r w:rsidRPr="00CB3030">
              <w:rPr>
                <w:rFonts w:ascii="Arial" w:hAnsi="Arial" w:cs="Arial"/>
                <w:noProof/>
                <w:sz w:val="18"/>
                <w:szCs w:val="18"/>
              </w:rPr>
              <w:t> </w:t>
            </w:r>
            <w:r w:rsidRPr="00CB3030">
              <w:rPr>
                <w:rFonts w:ascii="Arial" w:hAnsi="Arial" w:cs="Arial"/>
                <w:sz w:val="18"/>
                <w:szCs w:val="18"/>
              </w:rPr>
              <w:fldChar w:fldCharType="end"/>
            </w:r>
            <w:bookmarkEnd w:id="36"/>
          </w:p>
        </w:tc>
        <w:tc>
          <w:tcPr>
            <w:tcW w:w="372" w:type="pct"/>
          </w:tcPr>
          <w:p w14:paraId="1BF5C4D8" w14:textId="77777777" w:rsidR="009E0FE6" w:rsidRPr="00CB3030" w:rsidRDefault="009E0FE6" w:rsidP="005F2C5D">
            <w:pPr>
              <w:widowControl w:val="0"/>
              <w:autoSpaceDE w:val="0"/>
              <w:autoSpaceDN w:val="0"/>
              <w:adjustRightInd w:val="0"/>
              <w:spacing w:before="120"/>
              <w:rPr>
                <w:rFonts w:ascii="Arial" w:hAnsi="Arial" w:cs="Arial"/>
                <w:sz w:val="18"/>
                <w:szCs w:val="18"/>
              </w:rPr>
            </w:pPr>
            <w:r w:rsidRPr="00CB3030">
              <w:rPr>
                <w:rFonts w:ascii="Arial" w:hAnsi="Arial" w:cs="Arial"/>
                <w:sz w:val="18"/>
                <w:szCs w:val="18"/>
              </w:rPr>
              <w:fldChar w:fldCharType="begin">
                <w:ffData>
                  <w:name w:val="Text33"/>
                  <w:enabled/>
                  <w:calcOnExit w:val="0"/>
                  <w:textInput/>
                </w:ffData>
              </w:fldChar>
            </w:r>
            <w:bookmarkStart w:id="37" w:name="Text33"/>
            <w:r w:rsidRPr="00CB3030">
              <w:rPr>
                <w:rFonts w:ascii="Arial" w:hAnsi="Arial" w:cs="Arial"/>
                <w:sz w:val="18"/>
                <w:szCs w:val="18"/>
              </w:rPr>
              <w:instrText xml:space="preserve"> FORMTEXT </w:instrText>
            </w:r>
            <w:r w:rsidRPr="00CB3030">
              <w:rPr>
                <w:rFonts w:ascii="Arial" w:hAnsi="Arial" w:cs="Arial"/>
                <w:sz w:val="18"/>
                <w:szCs w:val="18"/>
              </w:rPr>
            </w:r>
            <w:r w:rsidRPr="00CB3030">
              <w:rPr>
                <w:rFonts w:ascii="Arial" w:hAnsi="Arial" w:cs="Arial"/>
                <w:sz w:val="18"/>
                <w:szCs w:val="18"/>
              </w:rPr>
              <w:fldChar w:fldCharType="separate"/>
            </w:r>
            <w:r w:rsidRPr="00CB3030">
              <w:rPr>
                <w:rFonts w:ascii="Arial" w:hAnsi="Arial" w:cs="Arial"/>
                <w:noProof/>
                <w:sz w:val="18"/>
                <w:szCs w:val="18"/>
              </w:rPr>
              <w:t> </w:t>
            </w:r>
            <w:r w:rsidRPr="00CB3030">
              <w:rPr>
                <w:rFonts w:ascii="Arial" w:hAnsi="Arial" w:cs="Arial"/>
                <w:noProof/>
                <w:sz w:val="18"/>
                <w:szCs w:val="18"/>
              </w:rPr>
              <w:t> </w:t>
            </w:r>
            <w:r w:rsidRPr="00CB3030">
              <w:rPr>
                <w:rFonts w:ascii="Arial" w:hAnsi="Arial" w:cs="Arial"/>
                <w:noProof/>
                <w:sz w:val="18"/>
                <w:szCs w:val="18"/>
              </w:rPr>
              <w:t> </w:t>
            </w:r>
            <w:r w:rsidRPr="00CB3030">
              <w:rPr>
                <w:rFonts w:ascii="Arial" w:hAnsi="Arial" w:cs="Arial"/>
                <w:noProof/>
                <w:sz w:val="18"/>
                <w:szCs w:val="18"/>
              </w:rPr>
              <w:t> </w:t>
            </w:r>
            <w:r w:rsidRPr="00CB3030">
              <w:rPr>
                <w:rFonts w:ascii="Arial" w:hAnsi="Arial" w:cs="Arial"/>
                <w:noProof/>
                <w:sz w:val="18"/>
                <w:szCs w:val="18"/>
              </w:rPr>
              <w:t> </w:t>
            </w:r>
            <w:r w:rsidRPr="00CB3030">
              <w:rPr>
                <w:rFonts w:ascii="Arial" w:hAnsi="Arial" w:cs="Arial"/>
                <w:sz w:val="18"/>
                <w:szCs w:val="18"/>
              </w:rPr>
              <w:fldChar w:fldCharType="end"/>
            </w:r>
            <w:bookmarkEnd w:id="37"/>
          </w:p>
        </w:tc>
        <w:tc>
          <w:tcPr>
            <w:tcW w:w="305" w:type="pct"/>
          </w:tcPr>
          <w:p w14:paraId="3E8D4F9C" w14:textId="77777777" w:rsidR="009E0FE6" w:rsidRPr="00CB3030" w:rsidRDefault="009E0FE6" w:rsidP="005F2C5D">
            <w:pPr>
              <w:widowControl w:val="0"/>
              <w:autoSpaceDE w:val="0"/>
              <w:autoSpaceDN w:val="0"/>
              <w:adjustRightInd w:val="0"/>
              <w:spacing w:before="120"/>
              <w:rPr>
                <w:rFonts w:ascii="Arial" w:hAnsi="Arial" w:cs="Arial"/>
                <w:sz w:val="18"/>
                <w:szCs w:val="18"/>
              </w:rPr>
            </w:pPr>
            <w:r w:rsidRPr="00CB3030">
              <w:rPr>
                <w:rFonts w:ascii="Arial" w:hAnsi="Arial" w:cs="Arial"/>
                <w:sz w:val="18"/>
                <w:szCs w:val="18"/>
              </w:rPr>
              <w:fldChar w:fldCharType="begin">
                <w:ffData>
                  <w:name w:val="Text34"/>
                  <w:enabled/>
                  <w:calcOnExit w:val="0"/>
                  <w:textInput/>
                </w:ffData>
              </w:fldChar>
            </w:r>
            <w:bookmarkStart w:id="38" w:name="Text34"/>
            <w:r w:rsidRPr="00CB3030">
              <w:rPr>
                <w:rFonts w:ascii="Arial" w:hAnsi="Arial" w:cs="Arial"/>
                <w:sz w:val="18"/>
                <w:szCs w:val="18"/>
              </w:rPr>
              <w:instrText xml:space="preserve"> FORMTEXT </w:instrText>
            </w:r>
            <w:r w:rsidRPr="00CB3030">
              <w:rPr>
                <w:rFonts w:ascii="Arial" w:hAnsi="Arial" w:cs="Arial"/>
                <w:sz w:val="18"/>
                <w:szCs w:val="18"/>
              </w:rPr>
            </w:r>
            <w:r w:rsidRPr="00CB3030">
              <w:rPr>
                <w:rFonts w:ascii="Arial" w:hAnsi="Arial" w:cs="Arial"/>
                <w:sz w:val="18"/>
                <w:szCs w:val="18"/>
              </w:rPr>
              <w:fldChar w:fldCharType="separate"/>
            </w:r>
            <w:r w:rsidRPr="00CB3030">
              <w:rPr>
                <w:rFonts w:ascii="Arial" w:hAnsi="Arial" w:cs="Arial"/>
                <w:noProof/>
                <w:sz w:val="18"/>
                <w:szCs w:val="18"/>
              </w:rPr>
              <w:t> </w:t>
            </w:r>
            <w:r w:rsidRPr="00CB3030">
              <w:rPr>
                <w:rFonts w:ascii="Arial" w:hAnsi="Arial" w:cs="Arial"/>
                <w:noProof/>
                <w:sz w:val="18"/>
                <w:szCs w:val="18"/>
              </w:rPr>
              <w:t> </w:t>
            </w:r>
            <w:r w:rsidRPr="00CB3030">
              <w:rPr>
                <w:rFonts w:ascii="Arial" w:hAnsi="Arial" w:cs="Arial"/>
                <w:noProof/>
                <w:sz w:val="18"/>
                <w:szCs w:val="18"/>
              </w:rPr>
              <w:t> </w:t>
            </w:r>
            <w:r w:rsidRPr="00CB3030">
              <w:rPr>
                <w:rFonts w:ascii="Arial" w:hAnsi="Arial" w:cs="Arial"/>
                <w:noProof/>
                <w:sz w:val="18"/>
                <w:szCs w:val="18"/>
              </w:rPr>
              <w:t> </w:t>
            </w:r>
            <w:r w:rsidRPr="00CB3030">
              <w:rPr>
                <w:rFonts w:ascii="Arial" w:hAnsi="Arial" w:cs="Arial"/>
                <w:noProof/>
                <w:sz w:val="18"/>
                <w:szCs w:val="18"/>
              </w:rPr>
              <w:t> </w:t>
            </w:r>
            <w:r w:rsidRPr="00CB3030">
              <w:rPr>
                <w:rFonts w:ascii="Arial" w:hAnsi="Arial" w:cs="Arial"/>
                <w:sz w:val="18"/>
                <w:szCs w:val="18"/>
              </w:rPr>
              <w:fldChar w:fldCharType="end"/>
            </w:r>
            <w:bookmarkEnd w:id="38"/>
          </w:p>
        </w:tc>
        <w:tc>
          <w:tcPr>
            <w:tcW w:w="339" w:type="pct"/>
          </w:tcPr>
          <w:p w14:paraId="4E33F5E7" w14:textId="77777777" w:rsidR="009E0FE6" w:rsidRPr="00CB3030" w:rsidRDefault="009E0FE6" w:rsidP="005F2C5D">
            <w:pPr>
              <w:widowControl w:val="0"/>
              <w:autoSpaceDE w:val="0"/>
              <w:autoSpaceDN w:val="0"/>
              <w:adjustRightInd w:val="0"/>
              <w:spacing w:before="120"/>
              <w:rPr>
                <w:rFonts w:ascii="Arial" w:hAnsi="Arial" w:cs="Arial"/>
                <w:sz w:val="18"/>
                <w:szCs w:val="18"/>
              </w:rPr>
            </w:pPr>
            <w:r w:rsidRPr="00CB3030">
              <w:rPr>
                <w:rFonts w:ascii="Arial" w:hAnsi="Arial" w:cs="Arial"/>
                <w:sz w:val="18"/>
                <w:szCs w:val="18"/>
              </w:rPr>
              <w:fldChar w:fldCharType="begin">
                <w:ffData>
                  <w:name w:val="Text35"/>
                  <w:enabled/>
                  <w:calcOnExit w:val="0"/>
                  <w:textInput/>
                </w:ffData>
              </w:fldChar>
            </w:r>
            <w:bookmarkStart w:id="39" w:name="Text35"/>
            <w:r w:rsidRPr="00CB3030">
              <w:rPr>
                <w:rFonts w:ascii="Arial" w:hAnsi="Arial" w:cs="Arial"/>
                <w:sz w:val="18"/>
                <w:szCs w:val="18"/>
              </w:rPr>
              <w:instrText xml:space="preserve"> FORMTEXT </w:instrText>
            </w:r>
            <w:r w:rsidRPr="00CB3030">
              <w:rPr>
                <w:rFonts w:ascii="Arial" w:hAnsi="Arial" w:cs="Arial"/>
                <w:sz w:val="18"/>
                <w:szCs w:val="18"/>
              </w:rPr>
            </w:r>
            <w:r w:rsidRPr="00CB3030">
              <w:rPr>
                <w:rFonts w:ascii="Arial" w:hAnsi="Arial" w:cs="Arial"/>
                <w:sz w:val="18"/>
                <w:szCs w:val="18"/>
              </w:rPr>
              <w:fldChar w:fldCharType="separate"/>
            </w:r>
            <w:r w:rsidRPr="00CB3030">
              <w:rPr>
                <w:rFonts w:ascii="Arial" w:hAnsi="Arial" w:cs="Arial"/>
                <w:noProof/>
                <w:sz w:val="18"/>
                <w:szCs w:val="18"/>
              </w:rPr>
              <w:t> </w:t>
            </w:r>
            <w:r w:rsidRPr="00CB3030">
              <w:rPr>
                <w:rFonts w:ascii="Arial" w:hAnsi="Arial" w:cs="Arial"/>
                <w:noProof/>
                <w:sz w:val="18"/>
                <w:szCs w:val="18"/>
              </w:rPr>
              <w:t> </w:t>
            </w:r>
            <w:r w:rsidRPr="00CB3030">
              <w:rPr>
                <w:rFonts w:ascii="Arial" w:hAnsi="Arial" w:cs="Arial"/>
                <w:noProof/>
                <w:sz w:val="18"/>
                <w:szCs w:val="18"/>
              </w:rPr>
              <w:t> </w:t>
            </w:r>
            <w:r w:rsidRPr="00CB3030">
              <w:rPr>
                <w:rFonts w:ascii="Arial" w:hAnsi="Arial" w:cs="Arial"/>
                <w:noProof/>
                <w:sz w:val="18"/>
                <w:szCs w:val="18"/>
              </w:rPr>
              <w:t> </w:t>
            </w:r>
            <w:r w:rsidRPr="00CB3030">
              <w:rPr>
                <w:rFonts w:ascii="Arial" w:hAnsi="Arial" w:cs="Arial"/>
                <w:noProof/>
                <w:sz w:val="18"/>
                <w:szCs w:val="18"/>
              </w:rPr>
              <w:t> </w:t>
            </w:r>
            <w:r w:rsidRPr="00CB3030">
              <w:rPr>
                <w:rFonts w:ascii="Arial" w:hAnsi="Arial" w:cs="Arial"/>
                <w:sz w:val="18"/>
                <w:szCs w:val="18"/>
              </w:rPr>
              <w:fldChar w:fldCharType="end"/>
            </w:r>
            <w:bookmarkEnd w:id="39"/>
          </w:p>
        </w:tc>
        <w:tc>
          <w:tcPr>
            <w:tcW w:w="273" w:type="pct"/>
          </w:tcPr>
          <w:p w14:paraId="3A6D7DC7" w14:textId="77777777" w:rsidR="009E0FE6" w:rsidRPr="00CB3030" w:rsidRDefault="009E0FE6" w:rsidP="005F2C5D">
            <w:pPr>
              <w:widowControl w:val="0"/>
              <w:autoSpaceDE w:val="0"/>
              <w:autoSpaceDN w:val="0"/>
              <w:adjustRightInd w:val="0"/>
              <w:spacing w:before="120"/>
              <w:rPr>
                <w:rFonts w:ascii="Arial" w:hAnsi="Arial" w:cs="Arial"/>
                <w:sz w:val="18"/>
                <w:szCs w:val="18"/>
              </w:rPr>
            </w:pPr>
            <w:r w:rsidRPr="00CB3030">
              <w:rPr>
                <w:rFonts w:ascii="Arial" w:hAnsi="Arial" w:cs="Arial"/>
                <w:sz w:val="18"/>
                <w:szCs w:val="18"/>
              </w:rPr>
              <w:fldChar w:fldCharType="begin">
                <w:ffData>
                  <w:name w:val="Text36"/>
                  <w:enabled/>
                  <w:calcOnExit w:val="0"/>
                  <w:textInput/>
                </w:ffData>
              </w:fldChar>
            </w:r>
            <w:bookmarkStart w:id="40" w:name="Text36"/>
            <w:r w:rsidRPr="00CB3030">
              <w:rPr>
                <w:rFonts w:ascii="Arial" w:hAnsi="Arial" w:cs="Arial"/>
                <w:sz w:val="18"/>
                <w:szCs w:val="18"/>
              </w:rPr>
              <w:instrText xml:space="preserve"> FORMTEXT </w:instrText>
            </w:r>
            <w:r w:rsidRPr="00CB3030">
              <w:rPr>
                <w:rFonts w:ascii="Arial" w:hAnsi="Arial" w:cs="Arial"/>
                <w:sz w:val="18"/>
                <w:szCs w:val="18"/>
              </w:rPr>
            </w:r>
            <w:r w:rsidRPr="00CB3030">
              <w:rPr>
                <w:rFonts w:ascii="Arial" w:hAnsi="Arial" w:cs="Arial"/>
                <w:sz w:val="18"/>
                <w:szCs w:val="18"/>
              </w:rPr>
              <w:fldChar w:fldCharType="separate"/>
            </w:r>
            <w:r w:rsidRPr="00CB3030">
              <w:rPr>
                <w:rFonts w:ascii="Arial" w:hAnsi="Arial" w:cs="Arial"/>
                <w:noProof/>
                <w:sz w:val="18"/>
                <w:szCs w:val="18"/>
              </w:rPr>
              <w:t> </w:t>
            </w:r>
            <w:r w:rsidRPr="00CB3030">
              <w:rPr>
                <w:rFonts w:ascii="Arial" w:hAnsi="Arial" w:cs="Arial"/>
                <w:noProof/>
                <w:sz w:val="18"/>
                <w:szCs w:val="18"/>
              </w:rPr>
              <w:t> </w:t>
            </w:r>
            <w:r w:rsidRPr="00CB3030">
              <w:rPr>
                <w:rFonts w:ascii="Arial" w:hAnsi="Arial" w:cs="Arial"/>
                <w:noProof/>
                <w:sz w:val="18"/>
                <w:szCs w:val="18"/>
              </w:rPr>
              <w:t> </w:t>
            </w:r>
            <w:r w:rsidRPr="00CB3030">
              <w:rPr>
                <w:rFonts w:ascii="Arial" w:hAnsi="Arial" w:cs="Arial"/>
                <w:noProof/>
                <w:sz w:val="18"/>
                <w:szCs w:val="18"/>
              </w:rPr>
              <w:t> </w:t>
            </w:r>
            <w:r w:rsidRPr="00CB3030">
              <w:rPr>
                <w:rFonts w:ascii="Arial" w:hAnsi="Arial" w:cs="Arial"/>
                <w:noProof/>
                <w:sz w:val="18"/>
                <w:szCs w:val="18"/>
              </w:rPr>
              <w:t> </w:t>
            </w:r>
            <w:r w:rsidRPr="00CB3030">
              <w:rPr>
                <w:rFonts w:ascii="Arial" w:hAnsi="Arial" w:cs="Arial"/>
                <w:sz w:val="18"/>
                <w:szCs w:val="18"/>
              </w:rPr>
              <w:fldChar w:fldCharType="end"/>
            </w:r>
            <w:bookmarkEnd w:id="40"/>
          </w:p>
        </w:tc>
        <w:tc>
          <w:tcPr>
            <w:tcW w:w="372" w:type="pct"/>
          </w:tcPr>
          <w:p w14:paraId="157F137D" w14:textId="77777777" w:rsidR="009E0FE6" w:rsidRPr="00CB3030" w:rsidRDefault="009E0FE6" w:rsidP="005F2C5D">
            <w:pPr>
              <w:widowControl w:val="0"/>
              <w:autoSpaceDE w:val="0"/>
              <w:autoSpaceDN w:val="0"/>
              <w:adjustRightInd w:val="0"/>
              <w:spacing w:before="120"/>
              <w:rPr>
                <w:rFonts w:ascii="Arial" w:hAnsi="Arial" w:cs="Arial"/>
                <w:sz w:val="18"/>
                <w:szCs w:val="18"/>
              </w:rPr>
            </w:pPr>
            <w:r w:rsidRPr="00CB3030">
              <w:rPr>
                <w:rFonts w:ascii="Arial" w:hAnsi="Arial" w:cs="Arial"/>
                <w:sz w:val="18"/>
                <w:szCs w:val="18"/>
              </w:rPr>
              <w:fldChar w:fldCharType="begin">
                <w:ffData>
                  <w:name w:val="Text37"/>
                  <w:enabled/>
                  <w:calcOnExit w:val="0"/>
                  <w:textInput/>
                </w:ffData>
              </w:fldChar>
            </w:r>
            <w:bookmarkStart w:id="41" w:name="Text37"/>
            <w:r w:rsidRPr="00CB3030">
              <w:rPr>
                <w:rFonts w:ascii="Arial" w:hAnsi="Arial" w:cs="Arial"/>
                <w:sz w:val="18"/>
                <w:szCs w:val="18"/>
              </w:rPr>
              <w:instrText xml:space="preserve"> FORMTEXT </w:instrText>
            </w:r>
            <w:r w:rsidRPr="00CB3030">
              <w:rPr>
                <w:rFonts w:ascii="Arial" w:hAnsi="Arial" w:cs="Arial"/>
                <w:sz w:val="18"/>
                <w:szCs w:val="18"/>
              </w:rPr>
            </w:r>
            <w:r w:rsidRPr="00CB3030">
              <w:rPr>
                <w:rFonts w:ascii="Arial" w:hAnsi="Arial" w:cs="Arial"/>
                <w:sz w:val="18"/>
                <w:szCs w:val="18"/>
              </w:rPr>
              <w:fldChar w:fldCharType="separate"/>
            </w:r>
            <w:r w:rsidRPr="00CB3030">
              <w:rPr>
                <w:rFonts w:ascii="Arial" w:hAnsi="Arial" w:cs="Arial"/>
                <w:noProof/>
                <w:sz w:val="18"/>
                <w:szCs w:val="18"/>
              </w:rPr>
              <w:t> </w:t>
            </w:r>
            <w:r w:rsidRPr="00CB3030">
              <w:rPr>
                <w:rFonts w:ascii="Arial" w:hAnsi="Arial" w:cs="Arial"/>
                <w:noProof/>
                <w:sz w:val="18"/>
                <w:szCs w:val="18"/>
              </w:rPr>
              <w:t> </w:t>
            </w:r>
            <w:r w:rsidRPr="00CB3030">
              <w:rPr>
                <w:rFonts w:ascii="Arial" w:hAnsi="Arial" w:cs="Arial"/>
                <w:noProof/>
                <w:sz w:val="18"/>
                <w:szCs w:val="18"/>
              </w:rPr>
              <w:t> </w:t>
            </w:r>
            <w:r w:rsidRPr="00CB3030">
              <w:rPr>
                <w:rFonts w:ascii="Arial" w:hAnsi="Arial" w:cs="Arial"/>
                <w:noProof/>
                <w:sz w:val="18"/>
                <w:szCs w:val="18"/>
              </w:rPr>
              <w:t> </w:t>
            </w:r>
            <w:r w:rsidRPr="00CB3030">
              <w:rPr>
                <w:rFonts w:ascii="Arial" w:hAnsi="Arial" w:cs="Arial"/>
                <w:noProof/>
                <w:sz w:val="18"/>
                <w:szCs w:val="18"/>
              </w:rPr>
              <w:t> </w:t>
            </w:r>
            <w:r w:rsidRPr="00CB3030">
              <w:rPr>
                <w:rFonts w:ascii="Arial" w:hAnsi="Arial" w:cs="Arial"/>
                <w:sz w:val="18"/>
                <w:szCs w:val="18"/>
              </w:rPr>
              <w:fldChar w:fldCharType="end"/>
            </w:r>
            <w:bookmarkEnd w:id="41"/>
          </w:p>
        </w:tc>
        <w:tc>
          <w:tcPr>
            <w:tcW w:w="304" w:type="pct"/>
          </w:tcPr>
          <w:p w14:paraId="471B4DDE" w14:textId="77777777" w:rsidR="009E0FE6" w:rsidRPr="00CB3030" w:rsidRDefault="009E0FE6" w:rsidP="005F2C5D">
            <w:pPr>
              <w:widowControl w:val="0"/>
              <w:autoSpaceDE w:val="0"/>
              <w:autoSpaceDN w:val="0"/>
              <w:adjustRightInd w:val="0"/>
              <w:spacing w:before="120"/>
              <w:rPr>
                <w:rFonts w:ascii="Arial" w:hAnsi="Arial" w:cs="Arial"/>
                <w:sz w:val="18"/>
                <w:szCs w:val="18"/>
              </w:rPr>
            </w:pPr>
            <w:r w:rsidRPr="00CB3030">
              <w:rPr>
                <w:rFonts w:ascii="Arial" w:hAnsi="Arial" w:cs="Arial"/>
                <w:sz w:val="18"/>
                <w:szCs w:val="18"/>
              </w:rPr>
              <w:fldChar w:fldCharType="begin">
                <w:ffData>
                  <w:name w:val="Text38"/>
                  <w:enabled/>
                  <w:calcOnExit w:val="0"/>
                  <w:textInput/>
                </w:ffData>
              </w:fldChar>
            </w:r>
            <w:bookmarkStart w:id="42" w:name="Text38"/>
            <w:r w:rsidRPr="00CB3030">
              <w:rPr>
                <w:rFonts w:ascii="Arial" w:hAnsi="Arial" w:cs="Arial"/>
                <w:sz w:val="18"/>
                <w:szCs w:val="18"/>
              </w:rPr>
              <w:instrText xml:space="preserve"> FORMTEXT </w:instrText>
            </w:r>
            <w:r w:rsidRPr="00CB3030">
              <w:rPr>
                <w:rFonts w:ascii="Arial" w:hAnsi="Arial" w:cs="Arial"/>
                <w:sz w:val="18"/>
                <w:szCs w:val="18"/>
              </w:rPr>
            </w:r>
            <w:r w:rsidRPr="00CB3030">
              <w:rPr>
                <w:rFonts w:ascii="Arial" w:hAnsi="Arial" w:cs="Arial"/>
                <w:sz w:val="18"/>
                <w:szCs w:val="18"/>
              </w:rPr>
              <w:fldChar w:fldCharType="separate"/>
            </w:r>
            <w:r w:rsidRPr="00CB3030">
              <w:rPr>
                <w:rFonts w:ascii="Arial" w:hAnsi="Arial" w:cs="Arial"/>
                <w:noProof/>
                <w:sz w:val="18"/>
                <w:szCs w:val="18"/>
              </w:rPr>
              <w:t> </w:t>
            </w:r>
            <w:r w:rsidRPr="00CB3030">
              <w:rPr>
                <w:rFonts w:ascii="Arial" w:hAnsi="Arial" w:cs="Arial"/>
                <w:noProof/>
                <w:sz w:val="18"/>
                <w:szCs w:val="18"/>
              </w:rPr>
              <w:t> </w:t>
            </w:r>
            <w:r w:rsidRPr="00CB3030">
              <w:rPr>
                <w:rFonts w:ascii="Arial" w:hAnsi="Arial" w:cs="Arial"/>
                <w:noProof/>
                <w:sz w:val="18"/>
                <w:szCs w:val="18"/>
              </w:rPr>
              <w:t> </w:t>
            </w:r>
            <w:r w:rsidRPr="00CB3030">
              <w:rPr>
                <w:rFonts w:ascii="Arial" w:hAnsi="Arial" w:cs="Arial"/>
                <w:noProof/>
                <w:sz w:val="18"/>
                <w:szCs w:val="18"/>
              </w:rPr>
              <w:t> </w:t>
            </w:r>
            <w:r w:rsidRPr="00CB3030">
              <w:rPr>
                <w:rFonts w:ascii="Arial" w:hAnsi="Arial" w:cs="Arial"/>
                <w:noProof/>
                <w:sz w:val="18"/>
                <w:szCs w:val="18"/>
              </w:rPr>
              <w:t> </w:t>
            </w:r>
            <w:r w:rsidRPr="00CB3030">
              <w:rPr>
                <w:rFonts w:ascii="Arial" w:hAnsi="Arial" w:cs="Arial"/>
                <w:sz w:val="18"/>
                <w:szCs w:val="18"/>
              </w:rPr>
              <w:fldChar w:fldCharType="end"/>
            </w:r>
            <w:bookmarkEnd w:id="42"/>
          </w:p>
        </w:tc>
        <w:tc>
          <w:tcPr>
            <w:tcW w:w="339" w:type="pct"/>
          </w:tcPr>
          <w:p w14:paraId="7D8724F9" w14:textId="77777777" w:rsidR="009E0FE6" w:rsidRPr="00CB3030" w:rsidRDefault="009E0FE6" w:rsidP="005F2C5D">
            <w:pPr>
              <w:widowControl w:val="0"/>
              <w:autoSpaceDE w:val="0"/>
              <w:autoSpaceDN w:val="0"/>
              <w:adjustRightInd w:val="0"/>
              <w:spacing w:before="120"/>
              <w:rPr>
                <w:rFonts w:ascii="Arial" w:hAnsi="Arial" w:cs="Arial"/>
                <w:sz w:val="18"/>
                <w:szCs w:val="18"/>
              </w:rPr>
            </w:pPr>
            <w:r w:rsidRPr="00CB3030">
              <w:rPr>
                <w:rFonts w:ascii="Arial" w:hAnsi="Arial" w:cs="Arial"/>
                <w:sz w:val="18"/>
                <w:szCs w:val="18"/>
              </w:rPr>
              <w:fldChar w:fldCharType="begin">
                <w:ffData>
                  <w:name w:val="Text39"/>
                  <w:enabled/>
                  <w:calcOnExit w:val="0"/>
                  <w:textInput/>
                </w:ffData>
              </w:fldChar>
            </w:r>
            <w:bookmarkStart w:id="43" w:name="Text39"/>
            <w:r w:rsidRPr="00CB3030">
              <w:rPr>
                <w:rFonts w:ascii="Arial" w:hAnsi="Arial" w:cs="Arial"/>
                <w:sz w:val="18"/>
                <w:szCs w:val="18"/>
              </w:rPr>
              <w:instrText xml:space="preserve"> FORMTEXT </w:instrText>
            </w:r>
            <w:r w:rsidRPr="00CB3030">
              <w:rPr>
                <w:rFonts w:ascii="Arial" w:hAnsi="Arial" w:cs="Arial"/>
                <w:sz w:val="18"/>
                <w:szCs w:val="18"/>
              </w:rPr>
            </w:r>
            <w:r w:rsidRPr="00CB3030">
              <w:rPr>
                <w:rFonts w:ascii="Arial" w:hAnsi="Arial" w:cs="Arial"/>
                <w:sz w:val="18"/>
                <w:szCs w:val="18"/>
              </w:rPr>
              <w:fldChar w:fldCharType="separate"/>
            </w:r>
            <w:r w:rsidRPr="00CB3030">
              <w:rPr>
                <w:rFonts w:ascii="Arial" w:hAnsi="Arial" w:cs="Arial"/>
                <w:noProof/>
                <w:sz w:val="18"/>
                <w:szCs w:val="18"/>
              </w:rPr>
              <w:t> </w:t>
            </w:r>
            <w:r w:rsidRPr="00CB3030">
              <w:rPr>
                <w:rFonts w:ascii="Arial" w:hAnsi="Arial" w:cs="Arial"/>
                <w:noProof/>
                <w:sz w:val="18"/>
                <w:szCs w:val="18"/>
              </w:rPr>
              <w:t> </w:t>
            </w:r>
            <w:r w:rsidRPr="00CB3030">
              <w:rPr>
                <w:rFonts w:ascii="Arial" w:hAnsi="Arial" w:cs="Arial"/>
                <w:noProof/>
                <w:sz w:val="18"/>
                <w:szCs w:val="18"/>
              </w:rPr>
              <w:t> </w:t>
            </w:r>
            <w:r w:rsidRPr="00CB3030">
              <w:rPr>
                <w:rFonts w:ascii="Arial" w:hAnsi="Arial" w:cs="Arial"/>
                <w:noProof/>
                <w:sz w:val="18"/>
                <w:szCs w:val="18"/>
              </w:rPr>
              <w:t> </w:t>
            </w:r>
            <w:r w:rsidRPr="00CB3030">
              <w:rPr>
                <w:rFonts w:ascii="Arial" w:hAnsi="Arial" w:cs="Arial"/>
                <w:noProof/>
                <w:sz w:val="18"/>
                <w:szCs w:val="18"/>
              </w:rPr>
              <w:t> </w:t>
            </w:r>
            <w:r w:rsidRPr="00CB3030">
              <w:rPr>
                <w:rFonts w:ascii="Arial" w:hAnsi="Arial" w:cs="Arial"/>
                <w:sz w:val="18"/>
                <w:szCs w:val="18"/>
              </w:rPr>
              <w:fldChar w:fldCharType="end"/>
            </w:r>
            <w:bookmarkEnd w:id="43"/>
          </w:p>
        </w:tc>
        <w:tc>
          <w:tcPr>
            <w:tcW w:w="280" w:type="pct"/>
          </w:tcPr>
          <w:p w14:paraId="44A250CE" w14:textId="77777777" w:rsidR="009E0FE6" w:rsidRPr="00CB3030" w:rsidRDefault="009E0FE6" w:rsidP="005F2C5D">
            <w:pPr>
              <w:widowControl w:val="0"/>
              <w:autoSpaceDE w:val="0"/>
              <w:autoSpaceDN w:val="0"/>
              <w:adjustRightInd w:val="0"/>
              <w:spacing w:before="120"/>
              <w:rPr>
                <w:rFonts w:ascii="Arial" w:hAnsi="Arial" w:cs="Arial"/>
                <w:sz w:val="18"/>
                <w:szCs w:val="18"/>
              </w:rPr>
            </w:pPr>
            <w:r w:rsidRPr="00CB3030">
              <w:rPr>
                <w:rFonts w:ascii="Arial" w:hAnsi="Arial" w:cs="Arial"/>
                <w:sz w:val="18"/>
                <w:szCs w:val="18"/>
              </w:rPr>
              <w:fldChar w:fldCharType="begin">
                <w:ffData>
                  <w:name w:val="Text40"/>
                  <w:enabled/>
                  <w:calcOnExit w:val="0"/>
                  <w:textInput/>
                </w:ffData>
              </w:fldChar>
            </w:r>
            <w:bookmarkStart w:id="44" w:name="Text40"/>
            <w:r w:rsidRPr="00CB3030">
              <w:rPr>
                <w:rFonts w:ascii="Arial" w:hAnsi="Arial" w:cs="Arial"/>
                <w:sz w:val="18"/>
                <w:szCs w:val="18"/>
              </w:rPr>
              <w:instrText xml:space="preserve"> FORMTEXT </w:instrText>
            </w:r>
            <w:r w:rsidRPr="00CB3030">
              <w:rPr>
                <w:rFonts w:ascii="Arial" w:hAnsi="Arial" w:cs="Arial"/>
                <w:sz w:val="18"/>
                <w:szCs w:val="18"/>
              </w:rPr>
            </w:r>
            <w:r w:rsidRPr="00CB3030">
              <w:rPr>
                <w:rFonts w:ascii="Arial" w:hAnsi="Arial" w:cs="Arial"/>
                <w:sz w:val="18"/>
                <w:szCs w:val="18"/>
              </w:rPr>
              <w:fldChar w:fldCharType="separate"/>
            </w:r>
            <w:r w:rsidRPr="00CB3030">
              <w:rPr>
                <w:rFonts w:ascii="Arial" w:hAnsi="Arial" w:cs="Arial"/>
                <w:noProof/>
                <w:sz w:val="18"/>
                <w:szCs w:val="18"/>
              </w:rPr>
              <w:t> </w:t>
            </w:r>
            <w:r w:rsidRPr="00CB3030">
              <w:rPr>
                <w:rFonts w:ascii="Arial" w:hAnsi="Arial" w:cs="Arial"/>
                <w:noProof/>
                <w:sz w:val="18"/>
                <w:szCs w:val="18"/>
              </w:rPr>
              <w:t> </w:t>
            </w:r>
            <w:r w:rsidRPr="00CB3030">
              <w:rPr>
                <w:rFonts w:ascii="Arial" w:hAnsi="Arial" w:cs="Arial"/>
                <w:noProof/>
                <w:sz w:val="18"/>
                <w:szCs w:val="18"/>
              </w:rPr>
              <w:t> </w:t>
            </w:r>
            <w:r w:rsidRPr="00CB3030">
              <w:rPr>
                <w:rFonts w:ascii="Arial" w:hAnsi="Arial" w:cs="Arial"/>
                <w:noProof/>
                <w:sz w:val="18"/>
                <w:szCs w:val="18"/>
              </w:rPr>
              <w:t> </w:t>
            </w:r>
            <w:r w:rsidRPr="00CB3030">
              <w:rPr>
                <w:rFonts w:ascii="Arial" w:hAnsi="Arial" w:cs="Arial"/>
                <w:noProof/>
                <w:sz w:val="18"/>
                <w:szCs w:val="18"/>
              </w:rPr>
              <w:t> </w:t>
            </w:r>
            <w:r w:rsidRPr="00CB3030">
              <w:rPr>
                <w:rFonts w:ascii="Arial" w:hAnsi="Arial" w:cs="Arial"/>
                <w:sz w:val="18"/>
                <w:szCs w:val="18"/>
              </w:rPr>
              <w:fldChar w:fldCharType="end"/>
            </w:r>
            <w:bookmarkEnd w:id="44"/>
          </w:p>
        </w:tc>
      </w:tr>
      <w:tr w:rsidR="009E0FE6" w:rsidRPr="00CB3030" w14:paraId="4D463CDE" w14:textId="77777777" w:rsidTr="00AE415D">
        <w:trPr>
          <w:trHeight w:val="280"/>
        </w:trPr>
        <w:tc>
          <w:tcPr>
            <w:tcW w:w="545" w:type="pct"/>
          </w:tcPr>
          <w:p w14:paraId="5DDF7D48" w14:textId="77777777" w:rsidR="009E0FE6" w:rsidRPr="00CB3030" w:rsidRDefault="003F617F" w:rsidP="005F2C5D">
            <w:pPr>
              <w:widowControl w:val="0"/>
              <w:autoSpaceDE w:val="0"/>
              <w:autoSpaceDN w:val="0"/>
              <w:adjustRightInd w:val="0"/>
              <w:spacing w:before="120"/>
              <w:rPr>
                <w:rFonts w:ascii="Arial" w:hAnsi="Arial" w:cs="Arial"/>
                <w:sz w:val="18"/>
                <w:szCs w:val="18"/>
              </w:rPr>
            </w:pPr>
            <w:r>
              <w:rPr>
                <w:rFonts w:ascii="Arial" w:hAnsi="Arial" w:cs="Arial"/>
                <w:sz w:val="18"/>
                <w:szCs w:val="18"/>
              </w:rPr>
              <w:fldChar w:fldCharType="begin">
                <w:ffData>
                  <w:name w:val="Text44"/>
                  <w:enabled/>
                  <w:calcOnExit w:val="0"/>
                  <w:textInput/>
                </w:ffData>
              </w:fldChar>
            </w:r>
            <w:bookmarkStart w:id="45" w:name="Text4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5"/>
          </w:p>
        </w:tc>
        <w:tc>
          <w:tcPr>
            <w:tcW w:w="555" w:type="pct"/>
          </w:tcPr>
          <w:p w14:paraId="61D608F3" w14:textId="77777777" w:rsidR="009E0FE6" w:rsidRPr="00CB3030" w:rsidRDefault="003F617F" w:rsidP="005F2C5D">
            <w:pPr>
              <w:widowControl w:val="0"/>
              <w:autoSpaceDE w:val="0"/>
              <w:autoSpaceDN w:val="0"/>
              <w:adjustRightInd w:val="0"/>
              <w:spacing w:before="120"/>
              <w:rPr>
                <w:rFonts w:ascii="Arial" w:hAnsi="Arial" w:cs="Arial"/>
                <w:sz w:val="18"/>
                <w:szCs w:val="18"/>
              </w:rPr>
            </w:pPr>
            <w:r>
              <w:rPr>
                <w:rFonts w:ascii="Arial" w:hAnsi="Arial" w:cs="Arial"/>
                <w:sz w:val="18"/>
                <w:szCs w:val="18"/>
              </w:rPr>
              <w:fldChar w:fldCharType="begin">
                <w:ffData>
                  <w:name w:val="Text47"/>
                  <w:enabled/>
                  <w:calcOnExit w:val="0"/>
                  <w:textInput/>
                </w:ffData>
              </w:fldChar>
            </w:r>
            <w:bookmarkStart w:id="46" w:name="Text4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6"/>
          </w:p>
        </w:tc>
        <w:tc>
          <w:tcPr>
            <w:tcW w:w="372" w:type="pct"/>
          </w:tcPr>
          <w:p w14:paraId="6B222B4A" w14:textId="77777777" w:rsidR="009E0FE6" w:rsidRPr="00CB3030" w:rsidRDefault="009E0FE6" w:rsidP="005F2C5D">
            <w:pPr>
              <w:widowControl w:val="0"/>
              <w:autoSpaceDE w:val="0"/>
              <w:autoSpaceDN w:val="0"/>
              <w:adjustRightInd w:val="0"/>
              <w:spacing w:before="120"/>
              <w:rPr>
                <w:rFonts w:ascii="Arial" w:hAnsi="Arial" w:cs="Arial"/>
                <w:sz w:val="18"/>
                <w:szCs w:val="18"/>
              </w:rPr>
            </w:pPr>
            <w:r w:rsidRPr="00CB3030">
              <w:rPr>
                <w:rFonts w:ascii="Arial" w:hAnsi="Arial" w:cs="Arial"/>
                <w:sz w:val="18"/>
                <w:szCs w:val="18"/>
              </w:rPr>
              <w:fldChar w:fldCharType="begin">
                <w:ffData>
                  <w:name w:val="Text28"/>
                  <w:enabled/>
                  <w:calcOnExit w:val="0"/>
                  <w:textInput/>
                </w:ffData>
              </w:fldChar>
            </w:r>
            <w:r w:rsidRPr="00CB3030">
              <w:rPr>
                <w:rFonts w:ascii="Arial" w:hAnsi="Arial" w:cs="Arial"/>
                <w:sz w:val="18"/>
                <w:szCs w:val="18"/>
              </w:rPr>
              <w:instrText xml:space="preserve"> FORMTEXT </w:instrText>
            </w:r>
            <w:r w:rsidRPr="00CB3030">
              <w:rPr>
                <w:rFonts w:ascii="Arial" w:hAnsi="Arial" w:cs="Arial"/>
                <w:sz w:val="18"/>
                <w:szCs w:val="18"/>
              </w:rPr>
            </w:r>
            <w:r w:rsidRPr="00CB3030">
              <w:rPr>
                <w:rFonts w:ascii="Arial" w:hAnsi="Arial" w:cs="Arial"/>
                <w:sz w:val="18"/>
                <w:szCs w:val="18"/>
              </w:rPr>
              <w:fldChar w:fldCharType="separate"/>
            </w:r>
            <w:r w:rsidRPr="00CB3030">
              <w:rPr>
                <w:rFonts w:ascii="Arial" w:hAnsi="Arial" w:cs="Arial"/>
                <w:noProof/>
                <w:sz w:val="18"/>
                <w:szCs w:val="18"/>
              </w:rPr>
              <w:t> </w:t>
            </w:r>
            <w:r w:rsidRPr="00CB3030">
              <w:rPr>
                <w:rFonts w:ascii="Arial" w:hAnsi="Arial" w:cs="Arial"/>
                <w:noProof/>
                <w:sz w:val="18"/>
                <w:szCs w:val="18"/>
              </w:rPr>
              <w:t> </w:t>
            </w:r>
            <w:r w:rsidRPr="00CB3030">
              <w:rPr>
                <w:rFonts w:ascii="Arial" w:hAnsi="Arial" w:cs="Arial"/>
                <w:noProof/>
                <w:sz w:val="18"/>
                <w:szCs w:val="18"/>
              </w:rPr>
              <w:t> </w:t>
            </w:r>
            <w:r w:rsidRPr="00CB3030">
              <w:rPr>
                <w:rFonts w:ascii="Arial" w:hAnsi="Arial" w:cs="Arial"/>
                <w:noProof/>
                <w:sz w:val="18"/>
                <w:szCs w:val="18"/>
              </w:rPr>
              <w:t> </w:t>
            </w:r>
            <w:r w:rsidRPr="00CB3030">
              <w:rPr>
                <w:rFonts w:ascii="Arial" w:hAnsi="Arial" w:cs="Arial"/>
                <w:noProof/>
                <w:sz w:val="18"/>
                <w:szCs w:val="18"/>
              </w:rPr>
              <w:t> </w:t>
            </w:r>
            <w:r w:rsidRPr="00CB3030">
              <w:rPr>
                <w:rFonts w:ascii="Arial" w:hAnsi="Arial" w:cs="Arial"/>
                <w:sz w:val="18"/>
                <w:szCs w:val="18"/>
              </w:rPr>
              <w:fldChar w:fldCharType="end"/>
            </w:r>
          </w:p>
        </w:tc>
        <w:tc>
          <w:tcPr>
            <w:tcW w:w="302" w:type="pct"/>
          </w:tcPr>
          <w:p w14:paraId="18E3ADFF" w14:textId="77777777" w:rsidR="009E0FE6" w:rsidRPr="00CB3030" w:rsidRDefault="009E0FE6" w:rsidP="005F2C5D">
            <w:pPr>
              <w:widowControl w:val="0"/>
              <w:autoSpaceDE w:val="0"/>
              <w:autoSpaceDN w:val="0"/>
              <w:adjustRightInd w:val="0"/>
              <w:spacing w:before="120"/>
              <w:rPr>
                <w:rFonts w:ascii="Arial" w:hAnsi="Arial" w:cs="Arial"/>
                <w:sz w:val="18"/>
                <w:szCs w:val="18"/>
              </w:rPr>
            </w:pPr>
            <w:r w:rsidRPr="00CB3030">
              <w:rPr>
                <w:rFonts w:ascii="Arial" w:hAnsi="Arial" w:cs="Arial"/>
                <w:sz w:val="18"/>
                <w:szCs w:val="18"/>
              </w:rPr>
              <w:fldChar w:fldCharType="begin">
                <w:ffData>
                  <w:name w:val="Text28"/>
                  <w:enabled/>
                  <w:calcOnExit w:val="0"/>
                  <w:textInput/>
                </w:ffData>
              </w:fldChar>
            </w:r>
            <w:r w:rsidRPr="00CB3030">
              <w:rPr>
                <w:rFonts w:ascii="Arial" w:hAnsi="Arial" w:cs="Arial"/>
                <w:sz w:val="18"/>
                <w:szCs w:val="18"/>
              </w:rPr>
              <w:instrText xml:space="preserve"> FORMTEXT </w:instrText>
            </w:r>
            <w:r w:rsidRPr="00CB3030">
              <w:rPr>
                <w:rFonts w:ascii="Arial" w:hAnsi="Arial" w:cs="Arial"/>
                <w:sz w:val="18"/>
                <w:szCs w:val="18"/>
              </w:rPr>
            </w:r>
            <w:r w:rsidRPr="00CB3030">
              <w:rPr>
                <w:rFonts w:ascii="Arial" w:hAnsi="Arial" w:cs="Arial"/>
                <w:sz w:val="18"/>
                <w:szCs w:val="18"/>
              </w:rPr>
              <w:fldChar w:fldCharType="separate"/>
            </w:r>
            <w:r w:rsidRPr="00CB3030">
              <w:rPr>
                <w:rFonts w:ascii="Arial" w:hAnsi="Arial" w:cs="Arial"/>
                <w:noProof/>
                <w:sz w:val="18"/>
                <w:szCs w:val="18"/>
              </w:rPr>
              <w:t> </w:t>
            </w:r>
            <w:r w:rsidRPr="00CB3030">
              <w:rPr>
                <w:rFonts w:ascii="Arial" w:hAnsi="Arial" w:cs="Arial"/>
                <w:noProof/>
                <w:sz w:val="18"/>
                <w:szCs w:val="18"/>
              </w:rPr>
              <w:t> </w:t>
            </w:r>
            <w:r w:rsidRPr="00CB3030">
              <w:rPr>
                <w:rFonts w:ascii="Arial" w:hAnsi="Arial" w:cs="Arial"/>
                <w:noProof/>
                <w:sz w:val="18"/>
                <w:szCs w:val="18"/>
              </w:rPr>
              <w:t> </w:t>
            </w:r>
            <w:r w:rsidRPr="00CB3030">
              <w:rPr>
                <w:rFonts w:ascii="Arial" w:hAnsi="Arial" w:cs="Arial"/>
                <w:noProof/>
                <w:sz w:val="18"/>
                <w:szCs w:val="18"/>
              </w:rPr>
              <w:t> </w:t>
            </w:r>
            <w:r w:rsidRPr="00CB3030">
              <w:rPr>
                <w:rFonts w:ascii="Arial" w:hAnsi="Arial" w:cs="Arial"/>
                <w:noProof/>
                <w:sz w:val="18"/>
                <w:szCs w:val="18"/>
              </w:rPr>
              <w:t> </w:t>
            </w:r>
            <w:r w:rsidRPr="00CB3030">
              <w:rPr>
                <w:rFonts w:ascii="Arial" w:hAnsi="Arial" w:cs="Arial"/>
                <w:sz w:val="18"/>
                <w:szCs w:val="18"/>
              </w:rPr>
              <w:fldChar w:fldCharType="end"/>
            </w:r>
          </w:p>
        </w:tc>
        <w:tc>
          <w:tcPr>
            <w:tcW w:w="339" w:type="pct"/>
          </w:tcPr>
          <w:p w14:paraId="7196C9B4" w14:textId="77777777" w:rsidR="009E0FE6" w:rsidRPr="00CB3030" w:rsidRDefault="009E0FE6" w:rsidP="005F2C5D">
            <w:pPr>
              <w:widowControl w:val="0"/>
              <w:autoSpaceDE w:val="0"/>
              <w:autoSpaceDN w:val="0"/>
              <w:adjustRightInd w:val="0"/>
              <w:spacing w:before="120"/>
              <w:rPr>
                <w:rFonts w:ascii="Arial" w:hAnsi="Arial" w:cs="Arial"/>
                <w:sz w:val="18"/>
                <w:szCs w:val="18"/>
              </w:rPr>
            </w:pPr>
            <w:r w:rsidRPr="00CB3030">
              <w:rPr>
                <w:rFonts w:ascii="Arial" w:hAnsi="Arial" w:cs="Arial"/>
                <w:sz w:val="18"/>
                <w:szCs w:val="18"/>
              </w:rPr>
              <w:fldChar w:fldCharType="begin">
                <w:ffData>
                  <w:name w:val="Text28"/>
                  <w:enabled/>
                  <w:calcOnExit w:val="0"/>
                  <w:textInput/>
                </w:ffData>
              </w:fldChar>
            </w:r>
            <w:r w:rsidRPr="00CB3030">
              <w:rPr>
                <w:rFonts w:ascii="Arial" w:hAnsi="Arial" w:cs="Arial"/>
                <w:sz w:val="18"/>
                <w:szCs w:val="18"/>
              </w:rPr>
              <w:instrText xml:space="preserve"> FORMTEXT </w:instrText>
            </w:r>
            <w:r w:rsidRPr="00CB3030">
              <w:rPr>
                <w:rFonts w:ascii="Arial" w:hAnsi="Arial" w:cs="Arial"/>
                <w:sz w:val="18"/>
                <w:szCs w:val="18"/>
              </w:rPr>
            </w:r>
            <w:r w:rsidRPr="00CB3030">
              <w:rPr>
                <w:rFonts w:ascii="Arial" w:hAnsi="Arial" w:cs="Arial"/>
                <w:sz w:val="18"/>
                <w:szCs w:val="18"/>
              </w:rPr>
              <w:fldChar w:fldCharType="separate"/>
            </w:r>
            <w:r w:rsidRPr="00CB3030">
              <w:rPr>
                <w:rFonts w:ascii="Arial" w:hAnsi="Arial" w:cs="Arial"/>
                <w:noProof/>
                <w:sz w:val="18"/>
                <w:szCs w:val="18"/>
              </w:rPr>
              <w:t> </w:t>
            </w:r>
            <w:r w:rsidRPr="00CB3030">
              <w:rPr>
                <w:rFonts w:ascii="Arial" w:hAnsi="Arial" w:cs="Arial"/>
                <w:noProof/>
                <w:sz w:val="18"/>
                <w:szCs w:val="18"/>
              </w:rPr>
              <w:t> </w:t>
            </w:r>
            <w:r w:rsidRPr="00CB3030">
              <w:rPr>
                <w:rFonts w:ascii="Arial" w:hAnsi="Arial" w:cs="Arial"/>
                <w:noProof/>
                <w:sz w:val="18"/>
                <w:szCs w:val="18"/>
              </w:rPr>
              <w:t> </w:t>
            </w:r>
            <w:r w:rsidRPr="00CB3030">
              <w:rPr>
                <w:rFonts w:ascii="Arial" w:hAnsi="Arial" w:cs="Arial"/>
                <w:noProof/>
                <w:sz w:val="18"/>
                <w:szCs w:val="18"/>
              </w:rPr>
              <w:t> </w:t>
            </w:r>
            <w:r w:rsidRPr="00CB3030">
              <w:rPr>
                <w:rFonts w:ascii="Arial" w:hAnsi="Arial" w:cs="Arial"/>
                <w:noProof/>
                <w:sz w:val="18"/>
                <w:szCs w:val="18"/>
              </w:rPr>
              <w:t> </w:t>
            </w:r>
            <w:r w:rsidRPr="00CB3030">
              <w:rPr>
                <w:rFonts w:ascii="Arial" w:hAnsi="Arial" w:cs="Arial"/>
                <w:sz w:val="18"/>
                <w:szCs w:val="18"/>
              </w:rPr>
              <w:fldChar w:fldCharType="end"/>
            </w:r>
          </w:p>
        </w:tc>
        <w:tc>
          <w:tcPr>
            <w:tcW w:w="303" w:type="pct"/>
          </w:tcPr>
          <w:p w14:paraId="40C4F5D4" w14:textId="77777777" w:rsidR="009E0FE6" w:rsidRPr="00CB3030" w:rsidRDefault="009E0FE6" w:rsidP="005F2C5D">
            <w:pPr>
              <w:widowControl w:val="0"/>
              <w:autoSpaceDE w:val="0"/>
              <w:autoSpaceDN w:val="0"/>
              <w:adjustRightInd w:val="0"/>
              <w:spacing w:before="120"/>
              <w:rPr>
                <w:rFonts w:ascii="Arial" w:hAnsi="Arial" w:cs="Arial"/>
                <w:sz w:val="18"/>
                <w:szCs w:val="18"/>
              </w:rPr>
            </w:pPr>
            <w:r w:rsidRPr="00CB3030">
              <w:rPr>
                <w:rFonts w:ascii="Arial" w:hAnsi="Arial" w:cs="Arial"/>
                <w:sz w:val="18"/>
                <w:szCs w:val="18"/>
              </w:rPr>
              <w:fldChar w:fldCharType="begin">
                <w:ffData>
                  <w:name w:val="Text28"/>
                  <w:enabled/>
                  <w:calcOnExit w:val="0"/>
                  <w:textInput/>
                </w:ffData>
              </w:fldChar>
            </w:r>
            <w:r w:rsidRPr="00CB3030">
              <w:rPr>
                <w:rFonts w:ascii="Arial" w:hAnsi="Arial" w:cs="Arial"/>
                <w:sz w:val="18"/>
                <w:szCs w:val="18"/>
              </w:rPr>
              <w:instrText xml:space="preserve"> FORMTEXT </w:instrText>
            </w:r>
            <w:r w:rsidRPr="00CB3030">
              <w:rPr>
                <w:rFonts w:ascii="Arial" w:hAnsi="Arial" w:cs="Arial"/>
                <w:sz w:val="18"/>
                <w:szCs w:val="18"/>
              </w:rPr>
            </w:r>
            <w:r w:rsidRPr="00CB3030">
              <w:rPr>
                <w:rFonts w:ascii="Arial" w:hAnsi="Arial" w:cs="Arial"/>
                <w:sz w:val="18"/>
                <w:szCs w:val="18"/>
              </w:rPr>
              <w:fldChar w:fldCharType="separate"/>
            </w:r>
            <w:r w:rsidRPr="00CB3030">
              <w:rPr>
                <w:rFonts w:ascii="Arial" w:hAnsi="Arial" w:cs="Arial"/>
                <w:noProof/>
                <w:sz w:val="18"/>
                <w:szCs w:val="18"/>
              </w:rPr>
              <w:t> </w:t>
            </w:r>
            <w:r w:rsidRPr="00CB3030">
              <w:rPr>
                <w:rFonts w:ascii="Arial" w:hAnsi="Arial" w:cs="Arial"/>
                <w:noProof/>
                <w:sz w:val="18"/>
                <w:szCs w:val="18"/>
              </w:rPr>
              <w:t> </w:t>
            </w:r>
            <w:r w:rsidRPr="00CB3030">
              <w:rPr>
                <w:rFonts w:ascii="Arial" w:hAnsi="Arial" w:cs="Arial"/>
                <w:noProof/>
                <w:sz w:val="18"/>
                <w:szCs w:val="18"/>
              </w:rPr>
              <w:t> </w:t>
            </w:r>
            <w:r w:rsidRPr="00CB3030">
              <w:rPr>
                <w:rFonts w:ascii="Arial" w:hAnsi="Arial" w:cs="Arial"/>
                <w:noProof/>
                <w:sz w:val="18"/>
                <w:szCs w:val="18"/>
              </w:rPr>
              <w:t> </w:t>
            </w:r>
            <w:r w:rsidRPr="00CB3030">
              <w:rPr>
                <w:rFonts w:ascii="Arial" w:hAnsi="Arial" w:cs="Arial"/>
                <w:noProof/>
                <w:sz w:val="18"/>
                <w:szCs w:val="18"/>
              </w:rPr>
              <w:t> </w:t>
            </w:r>
            <w:r w:rsidRPr="00CB3030">
              <w:rPr>
                <w:rFonts w:ascii="Arial" w:hAnsi="Arial" w:cs="Arial"/>
                <w:sz w:val="18"/>
                <w:szCs w:val="18"/>
              </w:rPr>
              <w:fldChar w:fldCharType="end"/>
            </w:r>
          </w:p>
        </w:tc>
        <w:tc>
          <w:tcPr>
            <w:tcW w:w="372" w:type="pct"/>
          </w:tcPr>
          <w:p w14:paraId="5F178E2C" w14:textId="77777777" w:rsidR="009E0FE6" w:rsidRPr="00CB3030" w:rsidRDefault="009E0FE6" w:rsidP="005F2C5D">
            <w:pPr>
              <w:widowControl w:val="0"/>
              <w:autoSpaceDE w:val="0"/>
              <w:autoSpaceDN w:val="0"/>
              <w:adjustRightInd w:val="0"/>
              <w:spacing w:before="120"/>
              <w:rPr>
                <w:rFonts w:ascii="Arial" w:hAnsi="Arial" w:cs="Arial"/>
                <w:sz w:val="18"/>
                <w:szCs w:val="18"/>
              </w:rPr>
            </w:pPr>
            <w:r w:rsidRPr="00CB3030">
              <w:rPr>
                <w:rFonts w:ascii="Arial" w:hAnsi="Arial" w:cs="Arial"/>
                <w:sz w:val="18"/>
                <w:szCs w:val="18"/>
              </w:rPr>
              <w:fldChar w:fldCharType="begin">
                <w:ffData>
                  <w:name w:val="Text28"/>
                  <w:enabled/>
                  <w:calcOnExit w:val="0"/>
                  <w:textInput/>
                </w:ffData>
              </w:fldChar>
            </w:r>
            <w:r w:rsidRPr="00CB3030">
              <w:rPr>
                <w:rFonts w:ascii="Arial" w:hAnsi="Arial" w:cs="Arial"/>
                <w:sz w:val="18"/>
                <w:szCs w:val="18"/>
              </w:rPr>
              <w:instrText xml:space="preserve"> FORMTEXT </w:instrText>
            </w:r>
            <w:r w:rsidRPr="00CB3030">
              <w:rPr>
                <w:rFonts w:ascii="Arial" w:hAnsi="Arial" w:cs="Arial"/>
                <w:sz w:val="18"/>
                <w:szCs w:val="18"/>
              </w:rPr>
            </w:r>
            <w:r w:rsidRPr="00CB3030">
              <w:rPr>
                <w:rFonts w:ascii="Arial" w:hAnsi="Arial" w:cs="Arial"/>
                <w:sz w:val="18"/>
                <w:szCs w:val="18"/>
              </w:rPr>
              <w:fldChar w:fldCharType="separate"/>
            </w:r>
            <w:r w:rsidRPr="00CB3030">
              <w:rPr>
                <w:rFonts w:ascii="Arial" w:hAnsi="Arial" w:cs="Arial"/>
                <w:noProof/>
                <w:sz w:val="18"/>
                <w:szCs w:val="18"/>
              </w:rPr>
              <w:t> </w:t>
            </w:r>
            <w:r w:rsidRPr="00CB3030">
              <w:rPr>
                <w:rFonts w:ascii="Arial" w:hAnsi="Arial" w:cs="Arial"/>
                <w:noProof/>
                <w:sz w:val="18"/>
                <w:szCs w:val="18"/>
              </w:rPr>
              <w:t> </w:t>
            </w:r>
            <w:r w:rsidRPr="00CB3030">
              <w:rPr>
                <w:rFonts w:ascii="Arial" w:hAnsi="Arial" w:cs="Arial"/>
                <w:noProof/>
                <w:sz w:val="18"/>
                <w:szCs w:val="18"/>
              </w:rPr>
              <w:t> </w:t>
            </w:r>
            <w:r w:rsidRPr="00CB3030">
              <w:rPr>
                <w:rFonts w:ascii="Arial" w:hAnsi="Arial" w:cs="Arial"/>
                <w:noProof/>
                <w:sz w:val="18"/>
                <w:szCs w:val="18"/>
              </w:rPr>
              <w:t> </w:t>
            </w:r>
            <w:r w:rsidRPr="00CB3030">
              <w:rPr>
                <w:rFonts w:ascii="Arial" w:hAnsi="Arial" w:cs="Arial"/>
                <w:noProof/>
                <w:sz w:val="18"/>
                <w:szCs w:val="18"/>
              </w:rPr>
              <w:t> </w:t>
            </w:r>
            <w:r w:rsidRPr="00CB3030">
              <w:rPr>
                <w:rFonts w:ascii="Arial" w:hAnsi="Arial" w:cs="Arial"/>
                <w:sz w:val="18"/>
                <w:szCs w:val="18"/>
              </w:rPr>
              <w:fldChar w:fldCharType="end"/>
            </w:r>
          </w:p>
        </w:tc>
        <w:tc>
          <w:tcPr>
            <w:tcW w:w="305" w:type="pct"/>
          </w:tcPr>
          <w:p w14:paraId="25B604C1" w14:textId="77777777" w:rsidR="009E0FE6" w:rsidRPr="00CB3030" w:rsidRDefault="009E0FE6" w:rsidP="005F2C5D">
            <w:pPr>
              <w:widowControl w:val="0"/>
              <w:autoSpaceDE w:val="0"/>
              <w:autoSpaceDN w:val="0"/>
              <w:adjustRightInd w:val="0"/>
              <w:spacing w:before="120"/>
              <w:rPr>
                <w:rFonts w:ascii="Arial" w:hAnsi="Arial" w:cs="Arial"/>
                <w:sz w:val="18"/>
                <w:szCs w:val="18"/>
              </w:rPr>
            </w:pPr>
            <w:r w:rsidRPr="00CB3030">
              <w:rPr>
                <w:rFonts w:ascii="Arial" w:hAnsi="Arial" w:cs="Arial"/>
                <w:sz w:val="18"/>
                <w:szCs w:val="18"/>
              </w:rPr>
              <w:fldChar w:fldCharType="begin">
                <w:ffData>
                  <w:name w:val="Text28"/>
                  <w:enabled/>
                  <w:calcOnExit w:val="0"/>
                  <w:textInput/>
                </w:ffData>
              </w:fldChar>
            </w:r>
            <w:r w:rsidRPr="00CB3030">
              <w:rPr>
                <w:rFonts w:ascii="Arial" w:hAnsi="Arial" w:cs="Arial"/>
                <w:sz w:val="18"/>
                <w:szCs w:val="18"/>
              </w:rPr>
              <w:instrText xml:space="preserve"> FORMTEXT </w:instrText>
            </w:r>
            <w:r w:rsidRPr="00CB3030">
              <w:rPr>
                <w:rFonts w:ascii="Arial" w:hAnsi="Arial" w:cs="Arial"/>
                <w:sz w:val="18"/>
                <w:szCs w:val="18"/>
              </w:rPr>
            </w:r>
            <w:r w:rsidRPr="00CB3030">
              <w:rPr>
                <w:rFonts w:ascii="Arial" w:hAnsi="Arial" w:cs="Arial"/>
                <w:sz w:val="18"/>
                <w:szCs w:val="18"/>
              </w:rPr>
              <w:fldChar w:fldCharType="separate"/>
            </w:r>
            <w:r w:rsidRPr="00CB3030">
              <w:rPr>
                <w:rFonts w:ascii="Arial" w:hAnsi="Arial" w:cs="Arial"/>
                <w:noProof/>
                <w:sz w:val="18"/>
                <w:szCs w:val="18"/>
              </w:rPr>
              <w:t> </w:t>
            </w:r>
            <w:r w:rsidRPr="00CB3030">
              <w:rPr>
                <w:rFonts w:ascii="Arial" w:hAnsi="Arial" w:cs="Arial"/>
                <w:noProof/>
                <w:sz w:val="18"/>
                <w:szCs w:val="18"/>
              </w:rPr>
              <w:t> </w:t>
            </w:r>
            <w:r w:rsidRPr="00CB3030">
              <w:rPr>
                <w:rFonts w:ascii="Arial" w:hAnsi="Arial" w:cs="Arial"/>
                <w:noProof/>
                <w:sz w:val="18"/>
                <w:szCs w:val="18"/>
              </w:rPr>
              <w:t> </w:t>
            </w:r>
            <w:r w:rsidRPr="00CB3030">
              <w:rPr>
                <w:rFonts w:ascii="Arial" w:hAnsi="Arial" w:cs="Arial"/>
                <w:noProof/>
                <w:sz w:val="18"/>
                <w:szCs w:val="18"/>
              </w:rPr>
              <w:t> </w:t>
            </w:r>
            <w:r w:rsidRPr="00CB3030">
              <w:rPr>
                <w:rFonts w:ascii="Arial" w:hAnsi="Arial" w:cs="Arial"/>
                <w:noProof/>
                <w:sz w:val="18"/>
                <w:szCs w:val="18"/>
              </w:rPr>
              <w:t> </w:t>
            </w:r>
            <w:r w:rsidRPr="00CB3030">
              <w:rPr>
                <w:rFonts w:ascii="Arial" w:hAnsi="Arial" w:cs="Arial"/>
                <w:sz w:val="18"/>
                <w:szCs w:val="18"/>
              </w:rPr>
              <w:fldChar w:fldCharType="end"/>
            </w:r>
          </w:p>
        </w:tc>
        <w:tc>
          <w:tcPr>
            <w:tcW w:w="339" w:type="pct"/>
          </w:tcPr>
          <w:p w14:paraId="52E120A0" w14:textId="77777777" w:rsidR="009E0FE6" w:rsidRPr="00CB3030" w:rsidRDefault="009E0FE6" w:rsidP="005F2C5D">
            <w:pPr>
              <w:widowControl w:val="0"/>
              <w:autoSpaceDE w:val="0"/>
              <w:autoSpaceDN w:val="0"/>
              <w:adjustRightInd w:val="0"/>
              <w:spacing w:before="120"/>
              <w:rPr>
                <w:rFonts w:ascii="Arial" w:hAnsi="Arial" w:cs="Arial"/>
                <w:sz w:val="18"/>
                <w:szCs w:val="18"/>
              </w:rPr>
            </w:pPr>
            <w:r w:rsidRPr="00CB3030">
              <w:rPr>
                <w:rFonts w:ascii="Arial" w:hAnsi="Arial" w:cs="Arial"/>
                <w:sz w:val="18"/>
                <w:szCs w:val="18"/>
              </w:rPr>
              <w:fldChar w:fldCharType="begin">
                <w:ffData>
                  <w:name w:val="Text28"/>
                  <w:enabled/>
                  <w:calcOnExit w:val="0"/>
                  <w:textInput/>
                </w:ffData>
              </w:fldChar>
            </w:r>
            <w:r w:rsidRPr="00CB3030">
              <w:rPr>
                <w:rFonts w:ascii="Arial" w:hAnsi="Arial" w:cs="Arial"/>
                <w:sz w:val="18"/>
                <w:szCs w:val="18"/>
              </w:rPr>
              <w:instrText xml:space="preserve"> FORMTEXT </w:instrText>
            </w:r>
            <w:r w:rsidRPr="00CB3030">
              <w:rPr>
                <w:rFonts w:ascii="Arial" w:hAnsi="Arial" w:cs="Arial"/>
                <w:sz w:val="18"/>
                <w:szCs w:val="18"/>
              </w:rPr>
            </w:r>
            <w:r w:rsidRPr="00CB3030">
              <w:rPr>
                <w:rFonts w:ascii="Arial" w:hAnsi="Arial" w:cs="Arial"/>
                <w:sz w:val="18"/>
                <w:szCs w:val="18"/>
              </w:rPr>
              <w:fldChar w:fldCharType="separate"/>
            </w:r>
            <w:r w:rsidRPr="00CB3030">
              <w:rPr>
                <w:rFonts w:ascii="Arial" w:hAnsi="Arial" w:cs="Arial"/>
                <w:noProof/>
                <w:sz w:val="18"/>
                <w:szCs w:val="18"/>
              </w:rPr>
              <w:t> </w:t>
            </w:r>
            <w:r w:rsidRPr="00CB3030">
              <w:rPr>
                <w:rFonts w:ascii="Arial" w:hAnsi="Arial" w:cs="Arial"/>
                <w:noProof/>
                <w:sz w:val="18"/>
                <w:szCs w:val="18"/>
              </w:rPr>
              <w:t> </w:t>
            </w:r>
            <w:r w:rsidRPr="00CB3030">
              <w:rPr>
                <w:rFonts w:ascii="Arial" w:hAnsi="Arial" w:cs="Arial"/>
                <w:noProof/>
                <w:sz w:val="18"/>
                <w:szCs w:val="18"/>
              </w:rPr>
              <w:t> </w:t>
            </w:r>
            <w:r w:rsidRPr="00CB3030">
              <w:rPr>
                <w:rFonts w:ascii="Arial" w:hAnsi="Arial" w:cs="Arial"/>
                <w:noProof/>
                <w:sz w:val="18"/>
                <w:szCs w:val="18"/>
              </w:rPr>
              <w:t> </w:t>
            </w:r>
            <w:r w:rsidRPr="00CB3030">
              <w:rPr>
                <w:rFonts w:ascii="Arial" w:hAnsi="Arial" w:cs="Arial"/>
                <w:noProof/>
                <w:sz w:val="18"/>
                <w:szCs w:val="18"/>
              </w:rPr>
              <w:t> </w:t>
            </w:r>
            <w:r w:rsidRPr="00CB3030">
              <w:rPr>
                <w:rFonts w:ascii="Arial" w:hAnsi="Arial" w:cs="Arial"/>
                <w:sz w:val="18"/>
                <w:szCs w:val="18"/>
              </w:rPr>
              <w:fldChar w:fldCharType="end"/>
            </w:r>
          </w:p>
        </w:tc>
        <w:tc>
          <w:tcPr>
            <w:tcW w:w="273" w:type="pct"/>
          </w:tcPr>
          <w:p w14:paraId="21AD8307" w14:textId="77777777" w:rsidR="009E0FE6" w:rsidRPr="00CB3030" w:rsidRDefault="009E0FE6" w:rsidP="005F2C5D">
            <w:pPr>
              <w:widowControl w:val="0"/>
              <w:autoSpaceDE w:val="0"/>
              <w:autoSpaceDN w:val="0"/>
              <w:adjustRightInd w:val="0"/>
              <w:spacing w:before="120"/>
              <w:rPr>
                <w:rFonts w:ascii="Arial" w:hAnsi="Arial" w:cs="Arial"/>
                <w:sz w:val="18"/>
                <w:szCs w:val="18"/>
              </w:rPr>
            </w:pPr>
            <w:r w:rsidRPr="00CB3030">
              <w:rPr>
                <w:rFonts w:ascii="Arial" w:hAnsi="Arial" w:cs="Arial"/>
                <w:sz w:val="18"/>
                <w:szCs w:val="18"/>
              </w:rPr>
              <w:fldChar w:fldCharType="begin">
                <w:ffData>
                  <w:name w:val="Text28"/>
                  <w:enabled/>
                  <w:calcOnExit w:val="0"/>
                  <w:textInput/>
                </w:ffData>
              </w:fldChar>
            </w:r>
            <w:r w:rsidRPr="00CB3030">
              <w:rPr>
                <w:rFonts w:ascii="Arial" w:hAnsi="Arial" w:cs="Arial"/>
                <w:sz w:val="18"/>
                <w:szCs w:val="18"/>
              </w:rPr>
              <w:instrText xml:space="preserve"> FORMTEXT </w:instrText>
            </w:r>
            <w:r w:rsidRPr="00CB3030">
              <w:rPr>
                <w:rFonts w:ascii="Arial" w:hAnsi="Arial" w:cs="Arial"/>
                <w:sz w:val="18"/>
                <w:szCs w:val="18"/>
              </w:rPr>
            </w:r>
            <w:r w:rsidRPr="00CB3030">
              <w:rPr>
                <w:rFonts w:ascii="Arial" w:hAnsi="Arial" w:cs="Arial"/>
                <w:sz w:val="18"/>
                <w:szCs w:val="18"/>
              </w:rPr>
              <w:fldChar w:fldCharType="separate"/>
            </w:r>
            <w:r w:rsidRPr="00CB3030">
              <w:rPr>
                <w:rFonts w:ascii="Arial" w:hAnsi="Arial" w:cs="Arial"/>
                <w:noProof/>
                <w:sz w:val="18"/>
                <w:szCs w:val="18"/>
              </w:rPr>
              <w:t> </w:t>
            </w:r>
            <w:r w:rsidRPr="00CB3030">
              <w:rPr>
                <w:rFonts w:ascii="Arial" w:hAnsi="Arial" w:cs="Arial"/>
                <w:noProof/>
                <w:sz w:val="18"/>
                <w:szCs w:val="18"/>
              </w:rPr>
              <w:t> </w:t>
            </w:r>
            <w:r w:rsidRPr="00CB3030">
              <w:rPr>
                <w:rFonts w:ascii="Arial" w:hAnsi="Arial" w:cs="Arial"/>
                <w:noProof/>
                <w:sz w:val="18"/>
                <w:szCs w:val="18"/>
              </w:rPr>
              <w:t> </w:t>
            </w:r>
            <w:r w:rsidRPr="00CB3030">
              <w:rPr>
                <w:rFonts w:ascii="Arial" w:hAnsi="Arial" w:cs="Arial"/>
                <w:noProof/>
                <w:sz w:val="18"/>
                <w:szCs w:val="18"/>
              </w:rPr>
              <w:t> </w:t>
            </w:r>
            <w:r w:rsidRPr="00CB3030">
              <w:rPr>
                <w:rFonts w:ascii="Arial" w:hAnsi="Arial" w:cs="Arial"/>
                <w:noProof/>
                <w:sz w:val="18"/>
                <w:szCs w:val="18"/>
              </w:rPr>
              <w:t> </w:t>
            </w:r>
            <w:r w:rsidRPr="00CB3030">
              <w:rPr>
                <w:rFonts w:ascii="Arial" w:hAnsi="Arial" w:cs="Arial"/>
                <w:sz w:val="18"/>
                <w:szCs w:val="18"/>
              </w:rPr>
              <w:fldChar w:fldCharType="end"/>
            </w:r>
          </w:p>
        </w:tc>
        <w:tc>
          <w:tcPr>
            <w:tcW w:w="372" w:type="pct"/>
          </w:tcPr>
          <w:p w14:paraId="18886269" w14:textId="77777777" w:rsidR="009E0FE6" w:rsidRPr="00CB3030" w:rsidRDefault="009E0FE6" w:rsidP="005F2C5D">
            <w:pPr>
              <w:widowControl w:val="0"/>
              <w:autoSpaceDE w:val="0"/>
              <w:autoSpaceDN w:val="0"/>
              <w:adjustRightInd w:val="0"/>
              <w:spacing w:before="120"/>
              <w:rPr>
                <w:rFonts w:ascii="Arial" w:hAnsi="Arial" w:cs="Arial"/>
                <w:sz w:val="18"/>
                <w:szCs w:val="18"/>
              </w:rPr>
            </w:pPr>
            <w:r w:rsidRPr="00CB3030">
              <w:rPr>
                <w:rFonts w:ascii="Arial" w:hAnsi="Arial" w:cs="Arial"/>
                <w:sz w:val="18"/>
                <w:szCs w:val="18"/>
              </w:rPr>
              <w:fldChar w:fldCharType="begin">
                <w:ffData>
                  <w:name w:val="Text28"/>
                  <w:enabled/>
                  <w:calcOnExit w:val="0"/>
                  <w:textInput/>
                </w:ffData>
              </w:fldChar>
            </w:r>
            <w:r w:rsidRPr="00CB3030">
              <w:rPr>
                <w:rFonts w:ascii="Arial" w:hAnsi="Arial" w:cs="Arial"/>
                <w:sz w:val="18"/>
                <w:szCs w:val="18"/>
              </w:rPr>
              <w:instrText xml:space="preserve"> FORMTEXT </w:instrText>
            </w:r>
            <w:r w:rsidRPr="00CB3030">
              <w:rPr>
                <w:rFonts w:ascii="Arial" w:hAnsi="Arial" w:cs="Arial"/>
                <w:sz w:val="18"/>
                <w:szCs w:val="18"/>
              </w:rPr>
            </w:r>
            <w:r w:rsidRPr="00CB3030">
              <w:rPr>
                <w:rFonts w:ascii="Arial" w:hAnsi="Arial" w:cs="Arial"/>
                <w:sz w:val="18"/>
                <w:szCs w:val="18"/>
              </w:rPr>
              <w:fldChar w:fldCharType="separate"/>
            </w:r>
            <w:r w:rsidRPr="00CB3030">
              <w:rPr>
                <w:rFonts w:ascii="Arial" w:hAnsi="Arial" w:cs="Arial"/>
                <w:noProof/>
                <w:sz w:val="18"/>
                <w:szCs w:val="18"/>
              </w:rPr>
              <w:t> </w:t>
            </w:r>
            <w:r w:rsidRPr="00CB3030">
              <w:rPr>
                <w:rFonts w:ascii="Arial" w:hAnsi="Arial" w:cs="Arial"/>
                <w:noProof/>
                <w:sz w:val="18"/>
                <w:szCs w:val="18"/>
              </w:rPr>
              <w:t> </w:t>
            </w:r>
            <w:r w:rsidRPr="00CB3030">
              <w:rPr>
                <w:rFonts w:ascii="Arial" w:hAnsi="Arial" w:cs="Arial"/>
                <w:noProof/>
                <w:sz w:val="18"/>
                <w:szCs w:val="18"/>
              </w:rPr>
              <w:t> </w:t>
            </w:r>
            <w:r w:rsidRPr="00CB3030">
              <w:rPr>
                <w:rFonts w:ascii="Arial" w:hAnsi="Arial" w:cs="Arial"/>
                <w:noProof/>
                <w:sz w:val="18"/>
                <w:szCs w:val="18"/>
              </w:rPr>
              <w:t> </w:t>
            </w:r>
            <w:r w:rsidRPr="00CB3030">
              <w:rPr>
                <w:rFonts w:ascii="Arial" w:hAnsi="Arial" w:cs="Arial"/>
                <w:noProof/>
                <w:sz w:val="18"/>
                <w:szCs w:val="18"/>
              </w:rPr>
              <w:t> </w:t>
            </w:r>
            <w:r w:rsidRPr="00CB3030">
              <w:rPr>
                <w:rFonts w:ascii="Arial" w:hAnsi="Arial" w:cs="Arial"/>
                <w:sz w:val="18"/>
                <w:szCs w:val="18"/>
              </w:rPr>
              <w:fldChar w:fldCharType="end"/>
            </w:r>
          </w:p>
        </w:tc>
        <w:tc>
          <w:tcPr>
            <w:tcW w:w="304" w:type="pct"/>
          </w:tcPr>
          <w:p w14:paraId="433418D5" w14:textId="77777777" w:rsidR="009E0FE6" w:rsidRPr="00CB3030" w:rsidRDefault="009E0FE6" w:rsidP="005F2C5D">
            <w:pPr>
              <w:widowControl w:val="0"/>
              <w:autoSpaceDE w:val="0"/>
              <w:autoSpaceDN w:val="0"/>
              <w:adjustRightInd w:val="0"/>
              <w:spacing w:before="120"/>
              <w:rPr>
                <w:rFonts w:ascii="Arial" w:hAnsi="Arial" w:cs="Arial"/>
                <w:sz w:val="18"/>
                <w:szCs w:val="18"/>
              </w:rPr>
            </w:pPr>
            <w:r w:rsidRPr="00CB3030">
              <w:rPr>
                <w:rFonts w:ascii="Arial" w:hAnsi="Arial" w:cs="Arial"/>
                <w:sz w:val="18"/>
                <w:szCs w:val="18"/>
              </w:rPr>
              <w:fldChar w:fldCharType="begin">
                <w:ffData>
                  <w:name w:val="Text28"/>
                  <w:enabled/>
                  <w:calcOnExit w:val="0"/>
                  <w:textInput/>
                </w:ffData>
              </w:fldChar>
            </w:r>
            <w:r w:rsidRPr="00CB3030">
              <w:rPr>
                <w:rFonts w:ascii="Arial" w:hAnsi="Arial" w:cs="Arial"/>
                <w:sz w:val="18"/>
                <w:szCs w:val="18"/>
              </w:rPr>
              <w:instrText xml:space="preserve"> FORMTEXT </w:instrText>
            </w:r>
            <w:r w:rsidRPr="00CB3030">
              <w:rPr>
                <w:rFonts w:ascii="Arial" w:hAnsi="Arial" w:cs="Arial"/>
                <w:sz w:val="18"/>
                <w:szCs w:val="18"/>
              </w:rPr>
            </w:r>
            <w:r w:rsidRPr="00CB3030">
              <w:rPr>
                <w:rFonts w:ascii="Arial" w:hAnsi="Arial" w:cs="Arial"/>
                <w:sz w:val="18"/>
                <w:szCs w:val="18"/>
              </w:rPr>
              <w:fldChar w:fldCharType="separate"/>
            </w:r>
            <w:r w:rsidRPr="00CB3030">
              <w:rPr>
                <w:rFonts w:ascii="Arial" w:hAnsi="Arial" w:cs="Arial"/>
                <w:noProof/>
                <w:sz w:val="18"/>
                <w:szCs w:val="18"/>
              </w:rPr>
              <w:t> </w:t>
            </w:r>
            <w:r w:rsidRPr="00CB3030">
              <w:rPr>
                <w:rFonts w:ascii="Arial" w:hAnsi="Arial" w:cs="Arial"/>
                <w:noProof/>
                <w:sz w:val="18"/>
                <w:szCs w:val="18"/>
              </w:rPr>
              <w:t> </w:t>
            </w:r>
            <w:r w:rsidRPr="00CB3030">
              <w:rPr>
                <w:rFonts w:ascii="Arial" w:hAnsi="Arial" w:cs="Arial"/>
                <w:noProof/>
                <w:sz w:val="18"/>
                <w:szCs w:val="18"/>
              </w:rPr>
              <w:t> </w:t>
            </w:r>
            <w:r w:rsidRPr="00CB3030">
              <w:rPr>
                <w:rFonts w:ascii="Arial" w:hAnsi="Arial" w:cs="Arial"/>
                <w:noProof/>
                <w:sz w:val="18"/>
                <w:szCs w:val="18"/>
              </w:rPr>
              <w:t> </w:t>
            </w:r>
            <w:r w:rsidRPr="00CB3030">
              <w:rPr>
                <w:rFonts w:ascii="Arial" w:hAnsi="Arial" w:cs="Arial"/>
                <w:noProof/>
                <w:sz w:val="18"/>
                <w:szCs w:val="18"/>
              </w:rPr>
              <w:t> </w:t>
            </w:r>
            <w:r w:rsidRPr="00CB3030">
              <w:rPr>
                <w:rFonts w:ascii="Arial" w:hAnsi="Arial" w:cs="Arial"/>
                <w:sz w:val="18"/>
                <w:szCs w:val="18"/>
              </w:rPr>
              <w:fldChar w:fldCharType="end"/>
            </w:r>
          </w:p>
        </w:tc>
        <w:tc>
          <w:tcPr>
            <w:tcW w:w="339" w:type="pct"/>
          </w:tcPr>
          <w:p w14:paraId="40A9702E" w14:textId="77777777" w:rsidR="009E0FE6" w:rsidRPr="00CB3030" w:rsidRDefault="009E0FE6" w:rsidP="005F2C5D">
            <w:pPr>
              <w:widowControl w:val="0"/>
              <w:autoSpaceDE w:val="0"/>
              <w:autoSpaceDN w:val="0"/>
              <w:adjustRightInd w:val="0"/>
              <w:spacing w:before="120"/>
              <w:rPr>
                <w:rFonts w:ascii="Arial" w:hAnsi="Arial" w:cs="Arial"/>
                <w:sz w:val="18"/>
                <w:szCs w:val="18"/>
              </w:rPr>
            </w:pPr>
            <w:r w:rsidRPr="00CB3030">
              <w:rPr>
                <w:rFonts w:ascii="Arial" w:hAnsi="Arial" w:cs="Arial"/>
                <w:sz w:val="18"/>
                <w:szCs w:val="18"/>
              </w:rPr>
              <w:fldChar w:fldCharType="begin">
                <w:ffData>
                  <w:name w:val="Text28"/>
                  <w:enabled/>
                  <w:calcOnExit w:val="0"/>
                  <w:textInput/>
                </w:ffData>
              </w:fldChar>
            </w:r>
            <w:r w:rsidRPr="00CB3030">
              <w:rPr>
                <w:rFonts w:ascii="Arial" w:hAnsi="Arial" w:cs="Arial"/>
                <w:sz w:val="18"/>
                <w:szCs w:val="18"/>
              </w:rPr>
              <w:instrText xml:space="preserve"> FORMTEXT </w:instrText>
            </w:r>
            <w:r w:rsidRPr="00CB3030">
              <w:rPr>
                <w:rFonts w:ascii="Arial" w:hAnsi="Arial" w:cs="Arial"/>
                <w:sz w:val="18"/>
                <w:szCs w:val="18"/>
              </w:rPr>
            </w:r>
            <w:r w:rsidRPr="00CB3030">
              <w:rPr>
                <w:rFonts w:ascii="Arial" w:hAnsi="Arial" w:cs="Arial"/>
                <w:sz w:val="18"/>
                <w:szCs w:val="18"/>
              </w:rPr>
              <w:fldChar w:fldCharType="separate"/>
            </w:r>
            <w:r w:rsidRPr="00CB3030">
              <w:rPr>
                <w:rFonts w:ascii="Arial" w:hAnsi="Arial" w:cs="Arial"/>
                <w:noProof/>
                <w:sz w:val="18"/>
                <w:szCs w:val="18"/>
              </w:rPr>
              <w:t> </w:t>
            </w:r>
            <w:r w:rsidRPr="00CB3030">
              <w:rPr>
                <w:rFonts w:ascii="Arial" w:hAnsi="Arial" w:cs="Arial"/>
                <w:noProof/>
                <w:sz w:val="18"/>
                <w:szCs w:val="18"/>
              </w:rPr>
              <w:t> </w:t>
            </w:r>
            <w:r w:rsidRPr="00CB3030">
              <w:rPr>
                <w:rFonts w:ascii="Arial" w:hAnsi="Arial" w:cs="Arial"/>
                <w:noProof/>
                <w:sz w:val="18"/>
                <w:szCs w:val="18"/>
              </w:rPr>
              <w:t> </w:t>
            </w:r>
            <w:r w:rsidRPr="00CB3030">
              <w:rPr>
                <w:rFonts w:ascii="Arial" w:hAnsi="Arial" w:cs="Arial"/>
                <w:noProof/>
                <w:sz w:val="18"/>
                <w:szCs w:val="18"/>
              </w:rPr>
              <w:t> </w:t>
            </w:r>
            <w:r w:rsidRPr="00CB3030">
              <w:rPr>
                <w:rFonts w:ascii="Arial" w:hAnsi="Arial" w:cs="Arial"/>
                <w:noProof/>
                <w:sz w:val="18"/>
                <w:szCs w:val="18"/>
              </w:rPr>
              <w:t> </w:t>
            </w:r>
            <w:r w:rsidRPr="00CB3030">
              <w:rPr>
                <w:rFonts w:ascii="Arial" w:hAnsi="Arial" w:cs="Arial"/>
                <w:sz w:val="18"/>
                <w:szCs w:val="18"/>
              </w:rPr>
              <w:fldChar w:fldCharType="end"/>
            </w:r>
          </w:p>
        </w:tc>
        <w:tc>
          <w:tcPr>
            <w:tcW w:w="280" w:type="pct"/>
          </w:tcPr>
          <w:p w14:paraId="3F417585" w14:textId="77777777" w:rsidR="009E0FE6" w:rsidRPr="00CB3030" w:rsidRDefault="009E0FE6" w:rsidP="005F2C5D">
            <w:pPr>
              <w:widowControl w:val="0"/>
              <w:autoSpaceDE w:val="0"/>
              <w:autoSpaceDN w:val="0"/>
              <w:adjustRightInd w:val="0"/>
              <w:spacing w:before="120"/>
              <w:rPr>
                <w:rFonts w:ascii="Arial" w:hAnsi="Arial" w:cs="Arial"/>
                <w:sz w:val="18"/>
                <w:szCs w:val="18"/>
              </w:rPr>
            </w:pPr>
            <w:r w:rsidRPr="00CB3030">
              <w:rPr>
                <w:rFonts w:ascii="Arial" w:hAnsi="Arial" w:cs="Arial"/>
                <w:sz w:val="18"/>
                <w:szCs w:val="18"/>
              </w:rPr>
              <w:fldChar w:fldCharType="begin">
                <w:ffData>
                  <w:name w:val="Text28"/>
                  <w:enabled/>
                  <w:calcOnExit w:val="0"/>
                  <w:textInput/>
                </w:ffData>
              </w:fldChar>
            </w:r>
            <w:r w:rsidRPr="00CB3030">
              <w:rPr>
                <w:rFonts w:ascii="Arial" w:hAnsi="Arial" w:cs="Arial"/>
                <w:sz w:val="18"/>
                <w:szCs w:val="18"/>
              </w:rPr>
              <w:instrText xml:space="preserve"> FORMTEXT </w:instrText>
            </w:r>
            <w:r w:rsidRPr="00CB3030">
              <w:rPr>
                <w:rFonts w:ascii="Arial" w:hAnsi="Arial" w:cs="Arial"/>
                <w:sz w:val="18"/>
                <w:szCs w:val="18"/>
              </w:rPr>
            </w:r>
            <w:r w:rsidRPr="00CB3030">
              <w:rPr>
                <w:rFonts w:ascii="Arial" w:hAnsi="Arial" w:cs="Arial"/>
                <w:sz w:val="18"/>
                <w:szCs w:val="18"/>
              </w:rPr>
              <w:fldChar w:fldCharType="separate"/>
            </w:r>
            <w:r w:rsidRPr="00CB3030">
              <w:rPr>
                <w:rFonts w:ascii="Arial" w:hAnsi="Arial" w:cs="Arial"/>
                <w:noProof/>
                <w:sz w:val="18"/>
                <w:szCs w:val="18"/>
              </w:rPr>
              <w:t> </w:t>
            </w:r>
            <w:r w:rsidRPr="00CB3030">
              <w:rPr>
                <w:rFonts w:ascii="Arial" w:hAnsi="Arial" w:cs="Arial"/>
                <w:noProof/>
                <w:sz w:val="18"/>
                <w:szCs w:val="18"/>
              </w:rPr>
              <w:t> </w:t>
            </w:r>
            <w:r w:rsidRPr="00CB3030">
              <w:rPr>
                <w:rFonts w:ascii="Arial" w:hAnsi="Arial" w:cs="Arial"/>
                <w:noProof/>
                <w:sz w:val="18"/>
                <w:szCs w:val="18"/>
              </w:rPr>
              <w:t> </w:t>
            </w:r>
            <w:r w:rsidRPr="00CB3030">
              <w:rPr>
                <w:rFonts w:ascii="Arial" w:hAnsi="Arial" w:cs="Arial"/>
                <w:noProof/>
                <w:sz w:val="18"/>
                <w:szCs w:val="18"/>
              </w:rPr>
              <w:t> </w:t>
            </w:r>
            <w:r w:rsidRPr="00CB3030">
              <w:rPr>
                <w:rFonts w:ascii="Arial" w:hAnsi="Arial" w:cs="Arial"/>
                <w:noProof/>
                <w:sz w:val="18"/>
                <w:szCs w:val="18"/>
              </w:rPr>
              <w:t> </w:t>
            </w:r>
            <w:r w:rsidRPr="00CB3030">
              <w:rPr>
                <w:rFonts w:ascii="Arial" w:hAnsi="Arial" w:cs="Arial"/>
                <w:sz w:val="18"/>
                <w:szCs w:val="18"/>
              </w:rPr>
              <w:fldChar w:fldCharType="end"/>
            </w:r>
          </w:p>
        </w:tc>
      </w:tr>
    </w:tbl>
    <w:p w14:paraId="1DC2AF37" w14:textId="42144016" w:rsidR="00906D4D" w:rsidRPr="00CB3030" w:rsidRDefault="002C2A24" w:rsidP="005A5F41">
      <w:pPr>
        <w:spacing w:before="240"/>
        <w:ind w:left="360" w:hanging="360"/>
        <w:rPr>
          <w:rFonts w:ascii="Arial" w:hAnsi="Arial" w:cs="Arial"/>
          <w:sz w:val="18"/>
          <w:szCs w:val="18"/>
        </w:rPr>
      </w:pPr>
      <w:r>
        <w:rPr>
          <w:rFonts w:ascii="Arial" w:hAnsi="Arial" w:cs="Arial"/>
          <w:b/>
          <w:sz w:val="18"/>
          <w:szCs w:val="18"/>
        </w:rPr>
        <w:t>5</w:t>
      </w:r>
      <w:r w:rsidR="005D0602" w:rsidRPr="00CB3030">
        <w:rPr>
          <w:rFonts w:ascii="Arial" w:hAnsi="Arial" w:cs="Arial"/>
          <w:b/>
          <w:sz w:val="18"/>
          <w:szCs w:val="18"/>
        </w:rPr>
        <w:t>)</w:t>
      </w:r>
      <w:r w:rsidR="0060141B">
        <w:rPr>
          <w:rFonts w:ascii="Arial" w:hAnsi="Arial" w:cs="Arial"/>
          <w:sz w:val="18"/>
          <w:szCs w:val="18"/>
        </w:rPr>
        <w:tab/>
      </w:r>
      <w:r w:rsidR="00AE415D">
        <w:rPr>
          <w:rFonts w:ascii="Arial" w:hAnsi="Arial" w:cs="Arial"/>
          <w:b/>
          <w:sz w:val="18"/>
          <w:szCs w:val="18"/>
        </w:rPr>
        <w:t>Calculation d</w:t>
      </w:r>
      <w:r w:rsidR="00906D4D" w:rsidRPr="00AE415D">
        <w:rPr>
          <w:rFonts w:ascii="Arial" w:hAnsi="Arial" w:cs="Arial"/>
          <w:b/>
          <w:sz w:val="18"/>
          <w:szCs w:val="18"/>
        </w:rPr>
        <w:t>ata</w:t>
      </w:r>
      <w:r w:rsidR="00AE415D">
        <w:rPr>
          <w:rFonts w:ascii="Arial" w:hAnsi="Arial" w:cs="Arial"/>
          <w:b/>
          <w:sz w:val="18"/>
          <w:szCs w:val="18"/>
        </w:rPr>
        <w:t>:</w:t>
      </w:r>
    </w:p>
    <w:p w14:paraId="50C88821" w14:textId="77777777" w:rsidR="00CB3030" w:rsidRPr="00CB3030" w:rsidRDefault="002C2A24" w:rsidP="00AE415D">
      <w:pPr>
        <w:spacing w:before="120"/>
        <w:ind w:left="720" w:hanging="360"/>
        <w:rPr>
          <w:rFonts w:ascii="Arial" w:hAnsi="Arial" w:cs="Arial"/>
          <w:sz w:val="18"/>
          <w:szCs w:val="18"/>
        </w:rPr>
      </w:pPr>
      <w:r>
        <w:rPr>
          <w:rFonts w:ascii="Arial" w:hAnsi="Arial" w:cs="Arial"/>
          <w:b/>
          <w:sz w:val="18"/>
          <w:szCs w:val="18"/>
        </w:rPr>
        <w:t>5</w:t>
      </w:r>
      <w:r w:rsidR="00CB3030" w:rsidRPr="00CB3030">
        <w:rPr>
          <w:rFonts w:ascii="Arial" w:hAnsi="Arial" w:cs="Arial"/>
          <w:b/>
          <w:sz w:val="18"/>
          <w:szCs w:val="18"/>
        </w:rPr>
        <w:t>a)</w:t>
      </w:r>
      <w:r w:rsidR="0060141B">
        <w:rPr>
          <w:rFonts w:ascii="Arial" w:hAnsi="Arial" w:cs="Arial"/>
          <w:b/>
          <w:sz w:val="18"/>
          <w:szCs w:val="18"/>
        </w:rPr>
        <w:tab/>
      </w:r>
      <w:r w:rsidR="00CB3030" w:rsidRPr="00CB3030">
        <w:rPr>
          <w:rFonts w:ascii="Arial" w:hAnsi="Arial" w:cs="Arial"/>
          <w:sz w:val="18"/>
          <w:szCs w:val="18"/>
        </w:rPr>
        <w:t>Are all of the calculations for the emissions listed in item 3 are included in the editable spreadsheet submitt</w:t>
      </w:r>
      <w:r w:rsidR="00CB3030">
        <w:rPr>
          <w:rFonts w:ascii="Arial" w:hAnsi="Arial" w:cs="Arial"/>
          <w:sz w:val="18"/>
          <w:szCs w:val="18"/>
        </w:rPr>
        <w:t>ed with the permit application?</w:t>
      </w:r>
    </w:p>
    <w:p w14:paraId="381B27D7" w14:textId="0099D4A0" w:rsidR="00CB3030" w:rsidRPr="00CB3030" w:rsidRDefault="00CB3030" w:rsidP="00E9104E">
      <w:pPr>
        <w:spacing w:before="60"/>
        <w:ind w:left="1080" w:hanging="360"/>
        <w:rPr>
          <w:rFonts w:ascii="Arial" w:hAnsi="Arial" w:cs="Arial"/>
          <w:sz w:val="18"/>
          <w:szCs w:val="18"/>
        </w:rPr>
      </w:pPr>
      <w:r w:rsidRPr="00CB3030">
        <w:rPr>
          <w:rFonts w:ascii="Arial" w:hAnsi="Arial" w:cs="Arial"/>
          <w:sz w:val="18"/>
          <w:szCs w:val="18"/>
        </w:rPr>
        <w:fldChar w:fldCharType="begin">
          <w:ffData>
            <w:name w:val="Check3"/>
            <w:enabled/>
            <w:calcOnExit w:val="0"/>
            <w:checkBox>
              <w:sizeAuto/>
              <w:default w:val="0"/>
            </w:checkBox>
          </w:ffData>
        </w:fldChar>
      </w:r>
      <w:r w:rsidRPr="00CB3030">
        <w:rPr>
          <w:rFonts w:ascii="Arial" w:hAnsi="Arial" w:cs="Arial"/>
          <w:sz w:val="18"/>
          <w:szCs w:val="18"/>
        </w:rPr>
        <w:instrText xml:space="preserve"> FORMCHECKBOX </w:instrText>
      </w:r>
      <w:r w:rsidR="009E0082">
        <w:rPr>
          <w:rFonts w:ascii="Arial" w:hAnsi="Arial" w:cs="Arial"/>
          <w:sz w:val="18"/>
          <w:szCs w:val="18"/>
        </w:rPr>
      </w:r>
      <w:r w:rsidR="009E0082">
        <w:rPr>
          <w:rFonts w:ascii="Arial" w:hAnsi="Arial" w:cs="Arial"/>
          <w:sz w:val="18"/>
          <w:szCs w:val="18"/>
        </w:rPr>
        <w:fldChar w:fldCharType="separate"/>
      </w:r>
      <w:r w:rsidRPr="00CB3030">
        <w:rPr>
          <w:rFonts w:ascii="Arial" w:hAnsi="Arial" w:cs="Arial"/>
          <w:sz w:val="18"/>
          <w:szCs w:val="18"/>
        </w:rPr>
        <w:fldChar w:fldCharType="end"/>
      </w:r>
      <w:r w:rsidR="00FD7177">
        <w:rPr>
          <w:rFonts w:ascii="Arial" w:hAnsi="Arial" w:cs="Arial"/>
          <w:sz w:val="18"/>
          <w:szCs w:val="18"/>
        </w:rPr>
        <w:t xml:space="preserve">  Yes  </w:t>
      </w:r>
      <w:r w:rsidRPr="00CB3030">
        <w:rPr>
          <w:rFonts w:ascii="Arial" w:hAnsi="Arial" w:cs="Arial"/>
          <w:sz w:val="18"/>
          <w:szCs w:val="18"/>
        </w:rPr>
        <w:t xml:space="preserve">  </w:t>
      </w:r>
      <w:r w:rsidRPr="00CB3030">
        <w:rPr>
          <w:rFonts w:ascii="Arial" w:hAnsi="Arial" w:cs="Arial"/>
          <w:sz w:val="18"/>
          <w:szCs w:val="18"/>
        </w:rPr>
        <w:fldChar w:fldCharType="begin">
          <w:ffData>
            <w:name w:val="Check3"/>
            <w:enabled/>
            <w:calcOnExit w:val="0"/>
            <w:checkBox>
              <w:sizeAuto/>
              <w:default w:val="0"/>
            </w:checkBox>
          </w:ffData>
        </w:fldChar>
      </w:r>
      <w:r w:rsidRPr="00CB3030">
        <w:rPr>
          <w:rFonts w:ascii="Arial" w:hAnsi="Arial" w:cs="Arial"/>
          <w:sz w:val="18"/>
          <w:szCs w:val="18"/>
        </w:rPr>
        <w:instrText xml:space="preserve"> FORMCHECKBOX </w:instrText>
      </w:r>
      <w:r w:rsidR="009E0082">
        <w:rPr>
          <w:rFonts w:ascii="Arial" w:hAnsi="Arial" w:cs="Arial"/>
          <w:sz w:val="18"/>
          <w:szCs w:val="18"/>
        </w:rPr>
      </w:r>
      <w:r w:rsidR="009E0082">
        <w:rPr>
          <w:rFonts w:ascii="Arial" w:hAnsi="Arial" w:cs="Arial"/>
          <w:sz w:val="18"/>
          <w:szCs w:val="18"/>
        </w:rPr>
        <w:fldChar w:fldCharType="separate"/>
      </w:r>
      <w:r w:rsidRPr="00CB3030">
        <w:rPr>
          <w:rFonts w:ascii="Arial" w:hAnsi="Arial" w:cs="Arial"/>
          <w:sz w:val="18"/>
          <w:szCs w:val="18"/>
        </w:rPr>
        <w:fldChar w:fldCharType="end"/>
      </w:r>
      <w:r w:rsidRPr="00CB3030">
        <w:rPr>
          <w:rFonts w:ascii="Arial" w:hAnsi="Arial" w:cs="Arial"/>
          <w:sz w:val="18"/>
          <w:szCs w:val="18"/>
        </w:rPr>
        <w:t xml:space="preserve">  No</w:t>
      </w:r>
    </w:p>
    <w:p w14:paraId="04D43262" w14:textId="58FFEF8A" w:rsidR="001B2FBA" w:rsidRPr="00CB3030" w:rsidRDefault="002C2A24" w:rsidP="00AE415D">
      <w:pPr>
        <w:spacing w:before="120"/>
        <w:ind w:left="720" w:hanging="360"/>
        <w:rPr>
          <w:rFonts w:ascii="Arial" w:hAnsi="Arial" w:cs="Arial"/>
          <w:sz w:val="18"/>
          <w:szCs w:val="18"/>
        </w:rPr>
      </w:pPr>
      <w:r>
        <w:rPr>
          <w:rFonts w:ascii="Arial" w:hAnsi="Arial" w:cs="Arial"/>
          <w:b/>
          <w:sz w:val="18"/>
          <w:szCs w:val="18"/>
        </w:rPr>
        <w:t>5</w:t>
      </w:r>
      <w:r w:rsidR="00906D4D" w:rsidRPr="00CB3030">
        <w:rPr>
          <w:rFonts w:ascii="Arial" w:hAnsi="Arial" w:cs="Arial"/>
          <w:b/>
          <w:sz w:val="18"/>
          <w:szCs w:val="18"/>
        </w:rPr>
        <w:t>b)</w:t>
      </w:r>
      <w:r w:rsidR="00BE3BBD" w:rsidRPr="00CB3030">
        <w:rPr>
          <w:rFonts w:ascii="Arial" w:hAnsi="Arial" w:cs="Arial"/>
          <w:sz w:val="18"/>
          <w:szCs w:val="18"/>
        </w:rPr>
        <w:tab/>
      </w:r>
      <w:r w:rsidR="00906D4D" w:rsidRPr="00CB3030">
        <w:rPr>
          <w:rFonts w:ascii="Arial" w:hAnsi="Arial" w:cs="Arial"/>
          <w:sz w:val="18"/>
          <w:szCs w:val="18"/>
        </w:rPr>
        <w:t>W</w:t>
      </w:r>
      <w:r w:rsidR="005D0602" w:rsidRPr="00CB3030">
        <w:rPr>
          <w:rFonts w:ascii="Arial" w:hAnsi="Arial" w:cs="Arial"/>
          <w:sz w:val="18"/>
          <w:szCs w:val="18"/>
        </w:rPr>
        <w:t>hat is the source of the dat</w:t>
      </w:r>
      <w:r w:rsidR="005C6692" w:rsidRPr="00CB3030">
        <w:rPr>
          <w:rFonts w:ascii="Arial" w:hAnsi="Arial" w:cs="Arial"/>
          <w:sz w:val="18"/>
          <w:szCs w:val="18"/>
        </w:rPr>
        <w:t>a</w:t>
      </w:r>
      <w:r w:rsidR="005D0602" w:rsidRPr="00CB3030">
        <w:rPr>
          <w:rFonts w:ascii="Arial" w:hAnsi="Arial" w:cs="Arial"/>
          <w:sz w:val="18"/>
          <w:szCs w:val="18"/>
        </w:rPr>
        <w:t xml:space="preserve"> used to determine </w:t>
      </w:r>
      <w:r w:rsidR="00906D4D" w:rsidRPr="00CB3030">
        <w:rPr>
          <w:rFonts w:ascii="Arial" w:hAnsi="Arial" w:cs="Arial"/>
          <w:sz w:val="18"/>
          <w:szCs w:val="18"/>
        </w:rPr>
        <w:t>the mercury emissions in item 3 (e.g., published emission factors, site specific</w:t>
      </w:r>
      <w:r w:rsidR="001179EE">
        <w:rPr>
          <w:rFonts w:ascii="Arial" w:hAnsi="Arial" w:cs="Arial"/>
          <w:sz w:val="18"/>
          <w:szCs w:val="18"/>
        </w:rPr>
        <w:t xml:space="preserve"> test data, mass balance, etc.)</w:t>
      </w:r>
      <w:r w:rsidR="005D0602" w:rsidRPr="00CB3030">
        <w:rPr>
          <w:rFonts w:ascii="Arial" w:hAnsi="Arial" w:cs="Arial"/>
          <w:sz w:val="18"/>
          <w:szCs w:val="18"/>
        </w:rPr>
        <w:t>?</w:t>
      </w:r>
    </w:p>
    <w:tbl>
      <w:tblPr>
        <w:tblW w:w="0" w:type="auto"/>
        <w:tblInd w:w="720" w:type="dxa"/>
        <w:tblLook w:val="01E0" w:firstRow="1" w:lastRow="1" w:firstColumn="1" w:lastColumn="1" w:noHBand="0" w:noVBand="0"/>
      </w:tblPr>
      <w:tblGrid>
        <w:gridCol w:w="12348"/>
      </w:tblGrid>
      <w:tr w:rsidR="005D0602" w:rsidRPr="000B28C4" w14:paraId="473CBE4C" w14:textId="77777777" w:rsidTr="001179EE">
        <w:tc>
          <w:tcPr>
            <w:tcW w:w="12348" w:type="dxa"/>
            <w:shd w:val="clear" w:color="auto" w:fill="auto"/>
            <w:tcMar>
              <w:left w:w="0" w:type="dxa"/>
              <w:right w:w="115" w:type="dxa"/>
            </w:tcMar>
          </w:tcPr>
          <w:p w14:paraId="5B9D93D2" w14:textId="7003F4EE" w:rsidR="005D0602" w:rsidRPr="005410A5" w:rsidRDefault="00FD7177" w:rsidP="005A5F41">
            <w:pPr>
              <w:spacing w:before="120" w:after="60"/>
              <w:ind w:left="180"/>
              <w:rPr>
                <w:sz w:val="22"/>
                <w:szCs w:val="22"/>
              </w:rPr>
            </w:pPr>
            <w:r>
              <w:rPr>
                <w:rFonts w:ascii="Arial" w:hAnsi="Arial" w:cs="Arial"/>
                <w:sz w:val="22"/>
                <w:szCs w:val="22"/>
              </w:rPr>
              <w:fldChar w:fldCharType="begin">
                <w:ffData>
                  <w:name w:val="Text28"/>
                  <w:enabled/>
                  <w:calcOnExit w:val="0"/>
                  <w:textInput/>
                </w:ffData>
              </w:fldChar>
            </w:r>
            <w:bookmarkStart w:id="47" w:name="Text28"/>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47"/>
          </w:p>
        </w:tc>
      </w:tr>
    </w:tbl>
    <w:p w14:paraId="005D4FBE" w14:textId="77777777" w:rsidR="00814A31" w:rsidRPr="001179EE" w:rsidRDefault="00814A31" w:rsidP="009E0FE6">
      <w:pPr>
        <w:ind w:left="360" w:hanging="360"/>
        <w:rPr>
          <w:rFonts w:ascii="Calibri" w:hAnsi="Calibri" w:cs="Calibri"/>
          <w:sz w:val="12"/>
          <w:szCs w:val="12"/>
        </w:rPr>
      </w:pPr>
    </w:p>
    <w:p w14:paraId="16C8CF3E" w14:textId="77777777" w:rsidR="00C157CD" w:rsidRPr="001179EE" w:rsidRDefault="00C157CD" w:rsidP="0040303C">
      <w:pPr>
        <w:rPr>
          <w:rFonts w:ascii="Calibri" w:hAnsi="Calibri" w:cs="Calibri"/>
          <w:sz w:val="12"/>
          <w:szCs w:val="12"/>
        </w:rPr>
        <w:sectPr w:rsidR="00C157CD" w:rsidRPr="001179EE" w:rsidSect="00CB3030">
          <w:footerReference w:type="default" r:id="rId9"/>
          <w:pgSz w:w="15840" w:h="12240" w:orient="landscape" w:code="1"/>
          <w:pgMar w:top="720" w:right="864" w:bottom="720" w:left="864" w:header="288" w:footer="302" w:gutter="0"/>
          <w:cols w:space="720"/>
          <w:docGrid w:linePitch="360"/>
        </w:sectPr>
      </w:pPr>
    </w:p>
    <w:p w14:paraId="30C33F3D" w14:textId="77777777" w:rsidR="0060141B" w:rsidRPr="003F617F" w:rsidRDefault="003F617F" w:rsidP="003F617F">
      <w:pPr>
        <w:pStyle w:val="Form-Heading2"/>
      </w:pPr>
      <w:r>
        <w:lastRenderedPageBreak/>
        <w:t>Instructions for f</w:t>
      </w:r>
      <w:r w:rsidR="0060141B" w:rsidRPr="003F617F">
        <w:t>orm HG-01</w:t>
      </w:r>
    </w:p>
    <w:p w14:paraId="4D5DD478" w14:textId="77777777" w:rsidR="00963DD3" w:rsidRDefault="00963DD3" w:rsidP="00963DD3">
      <w:pPr>
        <w:spacing w:before="120"/>
        <w:rPr>
          <w:rFonts w:ascii="Arial" w:hAnsi="Arial" w:cs="Arial"/>
          <w:b/>
          <w:sz w:val="18"/>
          <w:szCs w:val="18"/>
        </w:rPr>
      </w:pPr>
      <w:r>
        <w:rPr>
          <w:rFonts w:ascii="Arial" w:hAnsi="Arial" w:cs="Arial"/>
          <w:i/>
          <w:iCs/>
          <w:sz w:val="18"/>
          <w:szCs w:val="18"/>
        </w:rPr>
        <w:t>This form is needed for a new or expanded facility, or changed or modified operation for the following types of facilities/emission units: taconite production, secondary metal processors, the combustion of fuels in electricity generating stations and industrial boilers (except when burning only natural gas), and sewage sludge/garbage/municipal incineration</w:t>
      </w:r>
      <w:r>
        <w:rPr>
          <w:rFonts w:ascii="Arial" w:hAnsi="Arial" w:cs="Arial"/>
          <w:sz w:val="18"/>
          <w:szCs w:val="18"/>
        </w:rPr>
        <w:t>.</w:t>
      </w:r>
    </w:p>
    <w:p w14:paraId="23ACCC53" w14:textId="0DECF3B9" w:rsidR="00963DD3" w:rsidRPr="009927DF" w:rsidRDefault="00963DD3" w:rsidP="00361C37">
      <w:pPr>
        <w:tabs>
          <w:tab w:val="left" w:pos="540"/>
        </w:tabs>
        <w:spacing w:before="240"/>
        <w:ind w:left="540" w:hanging="540"/>
        <w:rPr>
          <w:rFonts w:ascii="Arial" w:hAnsi="Arial" w:cs="Arial"/>
          <w:bCs/>
          <w:sz w:val="18"/>
          <w:szCs w:val="18"/>
        </w:rPr>
      </w:pPr>
      <w:r w:rsidRPr="009927DF">
        <w:rPr>
          <w:rFonts w:ascii="Arial" w:hAnsi="Arial" w:cs="Arial"/>
          <w:b/>
          <w:bCs/>
          <w:sz w:val="18"/>
          <w:szCs w:val="18"/>
        </w:rPr>
        <w:t>1a)</w:t>
      </w:r>
      <w:r w:rsidRPr="009927DF">
        <w:rPr>
          <w:rFonts w:ascii="Arial" w:hAnsi="Arial" w:cs="Arial"/>
          <w:b/>
          <w:bCs/>
          <w:sz w:val="18"/>
          <w:szCs w:val="18"/>
        </w:rPr>
        <w:tab/>
        <w:t xml:space="preserve">AQ Facility ID </w:t>
      </w:r>
      <w:r>
        <w:rPr>
          <w:rFonts w:ascii="Arial" w:hAnsi="Arial" w:cs="Arial"/>
          <w:b/>
          <w:bCs/>
          <w:sz w:val="18"/>
          <w:szCs w:val="18"/>
        </w:rPr>
        <w:t>number</w:t>
      </w:r>
      <w:r w:rsidR="005A5F41">
        <w:rPr>
          <w:rFonts w:ascii="Arial" w:hAnsi="Arial" w:cs="Arial"/>
          <w:b/>
          <w:bCs/>
          <w:sz w:val="18"/>
          <w:szCs w:val="18"/>
        </w:rPr>
        <w:t xml:space="preserve"> - </w:t>
      </w:r>
      <w:r w:rsidRPr="009927DF">
        <w:rPr>
          <w:rFonts w:ascii="Arial" w:hAnsi="Arial" w:cs="Arial"/>
          <w:bCs/>
          <w:sz w:val="18"/>
          <w:szCs w:val="18"/>
        </w:rPr>
        <w:t>Fill in your Air Qualit</w:t>
      </w:r>
      <w:r>
        <w:rPr>
          <w:rFonts w:ascii="Arial" w:hAnsi="Arial" w:cs="Arial"/>
          <w:bCs/>
          <w:sz w:val="18"/>
          <w:szCs w:val="18"/>
        </w:rPr>
        <w:t xml:space="preserve">y (AQ) Facility Identification </w:t>
      </w:r>
      <w:r w:rsidRPr="009927DF">
        <w:rPr>
          <w:rFonts w:ascii="Arial" w:hAnsi="Arial" w:cs="Arial"/>
          <w:bCs/>
          <w:sz w:val="18"/>
          <w:szCs w:val="18"/>
        </w:rPr>
        <w:t xml:space="preserve">(ID) </w:t>
      </w:r>
      <w:r>
        <w:rPr>
          <w:rFonts w:ascii="Arial" w:hAnsi="Arial" w:cs="Arial"/>
          <w:bCs/>
          <w:sz w:val="18"/>
          <w:szCs w:val="18"/>
        </w:rPr>
        <w:t>n</w:t>
      </w:r>
      <w:r w:rsidRPr="009927DF">
        <w:rPr>
          <w:rFonts w:ascii="Arial" w:hAnsi="Arial" w:cs="Arial"/>
          <w:bCs/>
          <w:sz w:val="18"/>
          <w:szCs w:val="18"/>
        </w:rPr>
        <w:t xml:space="preserve">umber. This is the first eight digits of the permit number for all permits issued under the operating permit program. </w:t>
      </w:r>
    </w:p>
    <w:p w14:paraId="37273FA1" w14:textId="6F5CC287" w:rsidR="00963DD3" w:rsidRPr="009927DF" w:rsidRDefault="00963DD3" w:rsidP="00963DD3">
      <w:pPr>
        <w:tabs>
          <w:tab w:val="left" w:pos="540"/>
        </w:tabs>
        <w:spacing w:before="110"/>
        <w:ind w:left="540" w:hanging="540"/>
        <w:rPr>
          <w:rFonts w:ascii="Arial" w:hAnsi="Arial" w:cs="Arial"/>
          <w:b/>
          <w:bCs/>
          <w:sz w:val="18"/>
          <w:szCs w:val="18"/>
        </w:rPr>
      </w:pPr>
      <w:r w:rsidRPr="009927DF">
        <w:rPr>
          <w:rFonts w:ascii="Arial" w:hAnsi="Arial" w:cs="Arial"/>
          <w:b/>
          <w:bCs/>
          <w:sz w:val="18"/>
          <w:szCs w:val="18"/>
        </w:rPr>
        <w:t>1b)</w:t>
      </w:r>
      <w:r w:rsidRPr="009927DF">
        <w:rPr>
          <w:rFonts w:ascii="Arial" w:hAnsi="Arial" w:cs="Arial"/>
          <w:b/>
          <w:bCs/>
          <w:sz w:val="18"/>
          <w:szCs w:val="18"/>
        </w:rPr>
        <w:tab/>
        <w:t xml:space="preserve">Agency Interest ID </w:t>
      </w:r>
      <w:r>
        <w:rPr>
          <w:rFonts w:ascii="Arial" w:hAnsi="Arial" w:cs="Arial"/>
          <w:b/>
          <w:bCs/>
          <w:sz w:val="18"/>
          <w:szCs w:val="18"/>
        </w:rPr>
        <w:t>number</w:t>
      </w:r>
      <w:r w:rsidR="005A5F41">
        <w:rPr>
          <w:rFonts w:ascii="Arial" w:hAnsi="Arial" w:cs="Arial"/>
          <w:b/>
          <w:bCs/>
          <w:sz w:val="18"/>
          <w:szCs w:val="18"/>
        </w:rPr>
        <w:t xml:space="preserve"> - </w:t>
      </w:r>
      <w:r w:rsidRPr="009927DF">
        <w:rPr>
          <w:rFonts w:ascii="Arial" w:hAnsi="Arial" w:cs="Arial"/>
          <w:bCs/>
          <w:sz w:val="18"/>
          <w:szCs w:val="18"/>
        </w:rPr>
        <w:t xml:space="preserve">Fill in your Agency Interest ID </w:t>
      </w:r>
      <w:r>
        <w:rPr>
          <w:rFonts w:ascii="Arial" w:hAnsi="Arial" w:cs="Arial"/>
          <w:bCs/>
          <w:sz w:val="18"/>
          <w:szCs w:val="18"/>
        </w:rPr>
        <w:t>number</w:t>
      </w:r>
      <w:r w:rsidRPr="009927DF">
        <w:rPr>
          <w:rFonts w:ascii="Arial" w:hAnsi="Arial" w:cs="Arial"/>
          <w:bCs/>
          <w:sz w:val="18"/>
          <w:szCs w:val="18"/>
        </w:rPr>
        <w:t>. This is an ID number assigned to your facility through the Tempo database. If you don’t know this number, leave this line blank.</w:t>
      </w:r>
    </w:p>
    <w:p w14:paraId="77C0D528" w14:textId="06EA3064" w:rsidR="00963DD3" w:rsidRPr="00883673" w:rsidRDefault="00963DD3" w:rsidP="00361C37">
      <w:pPr>
        <w:tabs>
          <w:tab w:val="left" w:pos="540"/>
        </w:tabs>
        <w:spacing w:before="110"/>
        <w:ind w:left="540" w:hanging="540"/>
        <w:rPr>
          <w:rFonts w:ascii="Arial" w:hAnsi="Arial" w:cs="Arial"/>
          <w:sz w:val="18"/>
          <w:szCs w:val="18"/>
        </w:rPr>
      </w:pPr>
      <w:r w:rsidRPr="000B07DF">
        <w:rPr>
          <w:rFonts w:ascii="Arial" w:hAnsi="Arial" w:cs="Arial"/>
          <w:b/>
          <w:bCs/>
          <w:sz w:val="18"/>
          <w:szCs w:val="18"/>
        </w:rPr>
        <w:t>2)</w:t>
      </w:r>
      <w:r w:rsidRPr="000B07DF">
        <w:rPr>
          <w:rFonts w:ascii="Arial" w:hAnsi="Arial" w:cs="Arial"/>
          <w:b/>
          <w:bCs/>
          <w:sz w:val="18"/>
          <w:szCs w:val="18"/>
        </w:rPr>
        <w:tab/>
        <w:t xml:space="preserve">Facility </w:t>
      </w:r>
      <w:r>
        <w:rPr>
          <w:rFonts w:ascii="Arial" w:hAnsi="Arial" w:cs="Arial"/>
          <w:b/>
          <w:bCs/>
          <w:sz w:val="18"/>
          <w:szCs w:val="18"/>
        </w:rPr>
        <w:t>n</w:t>
      </w:r>
      <w:r w:rsidRPr="000B07DF">
        <w:rPr>
          <w:rFonts w:ascii="Arial" w:hAnsi="Arial" w:cs="Arial"/>
          <w:b/>
          <w:bCs/>
          <w:sz w:val="18"/>
          <w:szCs w:val="18"/>
        </w:rPr>
        <w:t>ame -</w:t>
      </w:r>
      <w:r w:rsidR="005A5F41">
        <w:rPr>
          <w:rFonts w:ascii="Arial" w:hAnsi="Arial" w:cs="Arial"/>
          <w:b/>
          <w:bCs/>
          <w:sz w:val="18"/>
          <w:szCs w:val="18"/>
        </w:rPr>
        <w:t xml:space="preserve"> </w:t>
      </w:r>
      <w:r w:rsidRPr="000B07DF">
        <w:rPr>
          <w:rFonts w:ascii="Arial" w:hAnsi="Arial" w:cs="Arial"/>
          <w:sz w:val="18"/>
          <w:szCs w:val="18"/>
        </w:rPr>
        <w:t>Enter your facility name.</w:t>
      </w:r>
    </w:p>
    <w:p w14:paraId="3BBE5F49" w14:textId="77777777" w:rsidR="004D669B" w:rsidRDefault="009F51AB" w:rsidP="00963DD3">
      <w:pPr>
        <w:numPr>
          <w:ilvl w:val="0"/>
          <w:numId w:val="8"/>
        </w:numPr>
        <w:tabs>
          <w:tab w:val="clear" w:pos="720"/>
          <w:tab w:val="num" w:pos="540"/>
        </w:tabs>
        <w:spacing w:before="120"/>
        <w:ind w:left="540" w:hanging="540"/>
        <w:rPr>
          <w:rFonts w:ascii="Arial" w:hAnsi="Arial" w:cs="Arial"/>
          <w:sz w:val="18"/>
          <w:szCs w:val="18"/>
        </w:rPr>
      </w:pPr>
      <w:r>
        <w:rPr>
          <w:rFonts w:ascii="Arial" w:hAnsi="Arial" w:cs="Arial"/>
          <w:sz w:val="18"/>
          <w:szCs w:val="18"/>
        </w:rPr>
        <w:t xml:space="preserve">Check the box most closely describing the reason for submitting this form. If none of the boxes apply (you are not constructing a new facility that will emit </w:t>
      </w:r>
      <w:r w:rsidR="003F617F">
        <w:rPr>
          <w:rFonts w:ascii="Arial" w:hAnsi="Arial" w:cs="Arial"/>
          <w:sz w:val="18"/>
          <w:szCs w:val="18"/>
        </w:rPr>
        <w:t>three</w:t>
      </w:r>
      <w:r>
        <w:rPr>
          <w:rFonts w:ascii="Arial" w:hAnsi="Arial" w:cs="Arial"/>
          <w:sz w:val="18"/>
          <w:szCs w:val="18"/>
        </w:rPr>
        <w:t xml:space="preserve"> or more pounds per year of mercury, you are not increasing mercury emissions at an existing facility already allowed to emit </w:t>
      </w:r>
      <w:r w:rsidR="003F617F">
        <w:rPr>
          <w:rFonts w:ascii="Arial" w:hAnsi="Arial" w:cs="Arial"/>
          <w:sz w:val="18"/>
          <w:szCs w:val="18"/>
        </w:rPr>
        <w:t xml:space="preserve">three </w:t>
      </w:r>
      <w:r>
        <w:rPr>
          <w:rFonts w:ascii="Arial" w:hAnsi="Arial" w:cs="Arial"/>
          <w:sz w:val="18"/>
          <w:szCs w:val="18"/>
        </w:rPr>
        <w:t xml:space="preserve">or more pounds per year of mercury, and you are not proposing to increase emissions at an existing facility to </w:t>
      </w:r>
      <w:r w:rsidR="003F617F">
        <w:rPr>
          <w:rFonts w:ascii="Arial" w:hAnsi="Arial" w:cs="Arial"/>
          <w:sz w:val="18"/>
          <w:szCs w:val="18"/>
        </w:rPr>
        <w:t xml:space="preserve">three </w:t>
      </w:r>
      <w:r>
        <w:rPr>
          <w:rFonts w:ascii="Arial" w:hAnsi="Arial" w:cs="Arial"/>
          <w:sz w:val="18"/>
          <w:szCs w:val="18"/>
        </w:rPr>
        <w:t>or m</w:t>
      </w:r>
      <w:r w:rsidR="003F617F">
        <w:rPr>
          <w:rFonts w:ascii="Arial" w:hAnsi="Arial" w:cs="Arial"/>
          <w:sz w:val="18"/>
          <w:szCs w:val="18"/>
        </w:rPr>
        <w:t>ore pounds per year of mercury</w:t>
      </w:r>
      <w:r w:rsidR="007C0D47">
        <w:rPr>
          <w:rFonts w:ascii="Arial" w:hAnsi="Arial" w:cs="Arial"/>
          <w:sz w:val="18"/>
          <w:szCs w:val="18"/>
        </w:rPr>
        <w:t xml:space="preserve">), </w:t>
      </w:r>
      <w:r w:rsidR="004D669B">
        <w:rPr>
          <w:rFonts w:ascii="Arial" w:hAnsi="Arial" w:cs="Arial"/>
          <w:sz w:val="18"/>
          <w:szCs w:val="18"/>
        </w:rPr>
        <w:t>this form is not required</w:t>
      </w:r>
      <w:r w:rsidR="003F617F">
        <w:rPr>
          <w:rFonts w:ascii="Arial" w:hAnsi="Arial" w:cs="Arial"/>
          <w:sz w:val="18"/>
          <w:szCs w:val="18"/>
        </w:rPr>
        <w:t>.</w:t>
      </w:r>
      <w:r w:rsidR="004D669B">
        <w:rPr>
          <w:rFonts w:ascii="Arial" w:hAnsi="Arial" w:cs="Arial"/>
          <w:sz w:val="18"/>
          <w:szCs w:val="18"/>
        </w:rPr>
        <w:t xml:space="preserve"> </w:t>
      </w:r>
    </w:p>
    <w:p w14:paraId="115A41D3" w14:textId="77777777" w:rsidR="005B56E2" w:rsidRDefault="004D669B" w:rsidP="00361C37">
      <w:pPr>
        <w:spacing w:before="120"/>
        <w:ind w:left="540"/>
        <w:rPr>
          <w:rFonts w:ascii="Arial" w:hAnsi="Arial" w:cs="Arial"/>
          <w:sz w:val="18"/>
          <w:szCs w:val="18"/>
          <w:lang w:val="en"/>
        </w:rPr>
      </w:pPr>
      <w:r w:rsidRPr="004D669B">
        <w:rPr>
          <w:rFonts w:ascii="Arial" w:hAnsi="Arial" w:cs="Arial"/>
          <w:sz w:val="18"/>
          <w:szCs w:val="18"/>
          <w:lang w:val="en"/>
        </w:rPr>
        <w:t xml:space="preserve">If, after 2014, the actual mercury </w:t>
      </w:r>
      <w:r w:rsidR="00D470B6">
        <w:rPr>
          <w:rFonts w:ascii="Arial" w:hAnsi="Arial" w:cs="Arial"/>
          <w:sz w:val="18"/>
          <w:szCs w:val="18"/>
          <w:lang w:val="en"/>
        </w:rPr>
        <w:t>emissions for a mercury emission</w:t>
      </w:r>
      <w:r w:rsidRPr="004D669B">
        <w:rPr>
          <w:rFonts w:ascii="Arial" w:hAnsi="Arial" w:cs="Arial"/>
          <w:sz w:val="18"/>
          <w:szCs w:val="18"/>
          <w:lang w:val="en"/>
        </w:rPr>
        <w:t xml:space="preserve"> source are below the threshold of three pounds per year or more for three consecutive years, then the stationary source is not considered a mercury emission source and is not subject to </w:t>
      </w:r>
      <w:hyperlink r:id="rId10" w:history="1">
        <w:r w:rsidRPr="00E320D8">
          <w:rPr>
            <w:rStyle w:val="Hyperlink"/>
            <w:rFonts w:ascii="Arial" w:hAnsi="Arial" w:cs="Arial"/>
            <w:color w:val="0000FF"/>
            <w:sz w:val="18"/>
            <w:szCs w:val="18"/>
            <w:lang w:val="en"/>
          </w:rPr>
          <w:t>Minn. R. 7007.0502</w:t>
        </w:r>
      </w:hyperlink>
      <w:r w:rsidRPr="004D669B">
        <w:rPr>
          <w:rFonts w:ascii="Arial" w:hAnsi="Arial" w:cs="Arial"/>
          <w:sz w:val="18"/>
          <w:szCs w:val="18"/>
          <w:lang w:val="en"/>
        </w:rPr>
        <w:t>. However, the owner or operator must:</w:t>
      </w:r>
    </w:p>
    <w:p w14:paraId="4E9BE802" w14:textId="77777777" w:rsidR="004D669B" w:rsidRPr="004D669B" w:rsidRDefault="004D669B" w:rsidP="004D669B">
      <w:pPr>
        <w:spacing w:before="120"/>
        <w:ind w:left="810" w:hanging="270"/>
        <w:rPr>
          <w:rFonts w:ascii="Arial" w:hAnsi="Arial" w:cs="Arial"/>
          <w:sz w:val="18"/>
          <w:szCs w:val="18"/>
        </w:rPr>
      </w:pPr>
      <w:r w:rsidRPr="004D669B">
        <w:rPr>
          <w:rFonts w:ascii="Arial" w:hAnsi="Arial" w:cs="Arial"/>
          <w:sz w:val="18"/>
          <w:szCs w:val="18"/>
          <w:lang w:val="en"/>
        </w:rPr>
        <w:t>A. retain records of the actual mercury emissions for the qualifying three years on site for five years from the date the determination was made;</w:t>
      </w:r>
    </w:p>
    <w:p w14:paraId="4E2082F2" w14:textId="77777777" w:rsidR="004D669B" w:rsidRPr="004D669B" w:rsidRDefault="004D669B" w:rsidP="004D669B">
      <w:pPr>
        <w:spacing w:before="120"/>
        <w:ind w:left="810" w:hanging="270"/>
        <w:rPr>
          <w:rFonts w:ascii="Arial" w:hAnsi="Arial" w:cs="Arial"/>
          <w:sz w:val="18"/>
          <w:szCs w:val="18"/>
        </w:rPr>
      </w:pPr>
      <w:r w:rsidRPr="004D669B">
        <w:rPr>
          <w:rFonts w:ascii="Arial" w:hAnsi="Arial" w:cs="Arial"/>
          <w:sz w:val="18"/>
          <w:szCs w:val="18"/>
          <w:lang w:val="en"/>
        </w:rPr>
        <w:t>B. make the records available for inspection and submit the records, within specified timelines, upon request of the commissioner; and</w:t>
      </w:r>
    </w:p>
    <w:p w14:paraId="504C5F2C" w14:textId="77777777" w:rsidR="004D669B" w:rsidRPr="006F0FE3" w:rsidRDefault="004D669B" w:rsidP="00361C37">
      <w:pPr>
        <w:spacing w:before="120"/>
        <w:ind w:left="810" w:hanging="270"/>
        <w:rPr>
          <w:rFonts w:ascii="Arial" w:hAnsi="Arial" w:cs="Arial"/>
          <w:sz w:val="18"/>
          <w:szCs w:val="18"/>
        </w:rPr>
      </w:pPr>
      <w:r w:rsidRPr="004D669B">
        <w:rPr>
          <w:rFonts w:ascii="Arial" w:hAnsi="Arial" w:cs="Arial"/>
          <w:sz w:val="18"/>
          <w:szCs w:val="18"/>
          <w:lang w:val="en"/>
        </w:rPr>
        <w:t>C. immediately resume compliance with applicable requirements for mercury emission sources if a physical or operational change causes the stationary source to again become a mercury emission source. Owners or operators must resubmit a mercury emissions reduction plan under subpart 3 within 12 months of again becoming a mercury emission source.</w:t>
      </w:r>
    </w:p>
    <w:p w14:paraId="1CEBEBFC" w14:textId="77777777" w:rsidR="00C157CD" w:rsidRPr="006F0FE3" w:rsidRDefault="00287B70" w:rsidP="00963DD3">
      <w:pPr>
        <w:numPr>
          <w:ilvl w:val="0"/>
          <w:numId w:val="8"/>
        </w:numPr>
        <w:tabs>
          <w:tab w:val="clear" w:pos="720"/>
          <w:tab w:val="num" w:pos="540"/>
          <w:tab w:val="left" w:pos="6300"/>
        </w:tabs>
        <w:spacing w:before="120"/>
        <w:ind w:left="540" w:hanging="540"/>
        <w:rPr>
          <w:rFonts w:ascii="Arial" w:hAnsi="Arial" w:cs="Arial"/>
          <w:sz w:val="18"/>
          <w:szCs w:val="18"/>
        </w:rPr>
      </w:pPr>
      <w:r w:rsidRPr="006F0FE3">
        <w:rPr>
          <w:rFonts w:ascii="Arial" w:hAnsi="Arial" w:cs="Arial"/>
          <w:sz w:val="18"/>
          <w:szCs w:val="18"/>
        </w:rPr>
        <w:t>Complete the table to show the expected changes in mercury emissions associated with the construction of a new facility, or expansion, change, or modification of an existing facility</w:t>
      </w:r>
      <w:r w:rsidR="003F617F">
        <w:rPr>
          <w:rFonts w:ascii="Arial" w:hAnsi="Arial" w:cs="Arial"/>
          <w:sz w:val="18"/>
          <w:szCs w:val="18"/>
        </w:rPr>
        <w:t>.</w:t>
      </w:r>
    </w:p>
    <w:p w14:paraId="21C8E396" w14:textId="0F66689B" w:rsidR="00C157CD" w:rsidRPr="006F0FE3" w:rsidRDefault="005B56E2" w:rsidP="00963DD3">
      <w:pPr>
        <w:tabs>
          <w:tab w:val="num" w:pos="540"/>
        </w:tabs>
        <w:spacing w:before="120"/>
        <w:ind w:left="540" w:hanging="540"/>
        <w:rPr>
          <w:rFonts w:ascii="Arial" w:hAnsi="Arial" w:cs="Arial"/>
          <w:sz w:val="18"/>
          <w:szCs w:val="18"/>
        </w:rPr>
      </w:pPr>
      <w:r>
        <w:rPr>
          <w:rFonts w:ascii="Arial" w:hAnsi="Arial" w:cs="Arial"/>
          <w:b/>
          <w:sz w:val="18"/>
          <w:szCs w:val="18"/>
        </w:rPr>
        <w:t>4</w:t>
      </w:r>
      <w:r w:rsidR="00287B70" w:rsidRPr="006F0FE3">
        <w:rPr>
          <w:rFonts w:ascii="Arial" w:hAnsi="Arial" w:cs="Arial"/>
          <w:b/>
          <w:sz w:val="18"/>
          <w:szCs w:val="18"/>
        </w:rPr>
        <w:t>a)</w:t>
      </w:r>
      <w:r w:rsidR="00287B70" w:rsidRPr="006F0FE3">
        <w:rPr>
          <w:rFonts w:ascii="Arial" w:hAnsi="Arial" w:cs="Arial"/>
          <w:sz w:val="18"/>
          <w:szCs w:val="18"/>
        </w:rPr>
        <w:tab/>
        <w:t xml:space="preserve">Enter the </w:t>
      </w:r>
      <w:r w:rsidR="007E4753" w:rsidRPr="006F0FE3">
        <w:rPr>
          <w:rFonts w:ascii="Arial" w:hAnsi="Arial" w:cs="Arial"/>
          <w:sz w:val="18"/>
          <w:szCs w:val="18"/>
        </w:rPr>
        <w:t>added, changed, or modified mercury-emitting unit or operation</w:t>
      </w:r>
      <w:r w:rsidR="009F51AB">
        <w:rPr>
          <w:rFonts w:ascii="Arial" w:hAnsi="Arial" w:cs="Arial"/>
          <w:sz w:val="18"/>
          <w:szCs w:val="18"/>
        </w:rPr>
        <w:t xml:space="preserve"> in the left-side column. In the right-side column, enter the stack(s)/vent(s) that operation exhausts through</w:t>
      </w:r>
      <w:r w:rsidR="003F617F">
        <w:rPr>
          <w:rFonts w:ascii="Arial" w:hAnsi="Arial" w:cs="Arial"/>
          <w:sz w:val="18"/>
          <w:szCs w:val="18"/>
        </w:rPr>
        <w:t xml:space="preserve">. </w:t>
      </w:r>
      <w:r w:rsidR="007E4753" w:rsidRPr="006F0FE3">
        <w:rPr>
          <w:rFonts w:ascii="Arial" w:hAnsi="Arial" w:cs="Arial"/>
          <w:sz w:val="18"/>
          <w:szCs w:val="18"/>
        </w:rPr>
        <w:t>Use the emission unit (EU) number fro</w:t>
      </w:r>
      <w:r w:rsidR="005A5F41">
        <w:rPr>
          <w:rFonts w:ascii="Arial" w:hAnsi="Arial" w:cs="Arial"/>
          <w:sz w:val="18"/>
          <w:szCs w:val="18"/>
        </w:rPr>
        <w:t>m your existing permit or from f</w:t>
      </w:r>
      <w:r w:rsidR="007E4753" w:rsidRPr="006F0FE3">
        <w:rPr>
          <w:rFonts w:ascii="Arial" w:hAnsi="Arial" w:cs="Arial"/>
          <w:sz w:val="18"/>
          <w:szCs w:val="18"/>
        </w:rPr>
        <w:t>orm GI-05B</w:t>
      </w:r>
      <w:r w:rsidR="009F51AB">
        <w:rPr>
          <w:rFonts w:ascii="Arial" w:hAnsi="Arial" w:cs="Arial"/>
          <w:sz w:val="18"/>
          <w:szCs w:val="18"/>
        </w:rPr>
        <w:t>, and the stack/vent (SV) number(s) fro</w:t>
      </w:r>
      <w:r w:rsidR="005A5F41">
        <w:rPr>
          <w:rFonts w:ascii="Arial" w:hAnsi="Arial" w:cs="Arial"/>
          <w:sz w:val="18"/>
          <w:szCs w:val="18"/>
        </w:rPr>
        <w:t>m your existing permit or from f</w:t>
      </w:r>
      <w:r w:rsidR="009F51AB">
        <w:rPr>
          <w:rFonts w:ascii="Arial" w:hAnsi="Arial" w:cs="Arial"/>
          <w:sz w:val="18"/>
          <w:szCs w:val="18"/>
        </w:rPr>
        <w:t>orm GI-04</w:t>
      </w:r>
      <w:r w:rsidR="003F617F">
        <w:rPr>
          <w:rFonts w:ascii="Arial" w:hAnsi="Arial" w:cs="Arial"/>
          <w:sz w:val="18"/>
          <w:szCs w:val="18"/>
        </w:rPr>
        <w:t xml:space="preserve">. </w:t>
      </w:r>
      <w:r w:rsidR="005D0602" w:rsidRPr="006F0FE3">
        <w:rPr>
          <w:rFonts w:ascii="Arial" w:hAnsi="Arial" w:cs="Arial"/>
          <w:sz w:val="18"/>
          <w:szCs w:val="18"/>
        </w:rPr>
        <w:t>If you need more lines, photocopy the form or attach additional pages.</w:t>
      </w:r>
    </w:p>
    <w:p w14:paraId="32CFBE72" w14:textId="77777777" w:rsidR="00612AD0" w:rsidRPr="005F2C5D" w:rsidRDefault="005B56E2" w:rsidP="00963DD3">
      <w:pPr>
        <w:tabs>
          <w:tab w:val="num" w:pos="540"/>
        </w:tabs>
        <w:spacing w:before="120"/>
        <w:ind w:left="540" w:hanging="540"/>
        <w:rPr>
          <w:rFonts w:ascii="Arial" w:hAnsi="Arial" w:cs="Arial"/>
          <w:strike/>
          <w:sz w:val="18"/>
          <w:szCs w:val="18"/>
        </w:rPr>
      </w:pPr>
      <w:r>
        <w:rPr>
          <w:rFonts w:ascii="Arial" w:hAnsi="Arial" w:cs="Arial"/>
          <w:b/>
          <w:sz w:val="18"/>
          <w:szCs w:val="18"/>
        </w:rPr>
        <w:t>4</w:t>
      </w:r>
      <w:r w:rsidR="00287B70" w:rsidRPr="005F2C5D">
        <w:rPr>
          <w:rFonts w:ascii="Arial" w:hAnsi="Arial" w:cs="Arial"/>
          <w:b/>
          <w:sz w:val="18"/>
          <w:szCs w:val="18"/>
        </w:rPr>
        <w:t>b)</w:t>
      </w:r>
      <w:r w:rsidR="007E4753" w:rsidRPr="005F2C5D">
        <w:rPr>
          <w:rFonts w:ascii="Arial" w:hAnsi="Arial" w:cs="Arial"/>
          <w:sz w:val="18"/>
          <w:szCs w:val="18"/>
        </w:rPr>
        <w:tab/>
        <w:t xml:space="preserve">Enter the potential mercury emissions of the new, changed, or modified unit or operation, in pounds per </w:t>
      </w:r>
      <w:r w:rsidR="009F38DF" w:rsidRPr="005F2C5D">
        <w:rPr>
          <w:rFonts w:ascii="Arial" w:hAnsi="Arial" w:cs="Arial"/>
          <w:sz w:val="18"/>
          <w:szCs w:val="18"/>
        </w:rPr>
        <w:t>year</w:t>
      </w:r>
      <w:r w:rsidR="003F617F">
        <w:rPr>
          <w:rFonts w:ascii="Arial" w:hAnsi="Arial" w:cs="Arial"/>
          <w:sz w:val="18"/>
          <w:szCs w:val="18"/>
        </w:rPr>
        <w:t xml:space="preserve">. </w:t>
      </w:r>
      <w:r w:rsidR="007E4753" w:rsidRPr="005F2C5D">
        <w:rPr>
          <w:rFonts w:ascii="Arial" w:hAnsi="Arial" w:cs="Arial"/>
          <w:sz w:val="18"/>
          <w:szCs w:val="18"/>
        </w:rPr>
        <w:t xml:space="preserve">If you know or can determine the portions that are particulate-bound, </w:t>
      </w:r>
      <w:r w:rsidR="00FA1DE2" w:rsidRPr="005F2C5D">
        <w:rPr>
          <w:rFonts w:ascii="Arial" w:hAnsi="Arial" w:cs="Arial"/>
          <w:sz w:val="18"/>
          <w:szCs w:val="18"/>
        </w:rPr>
        <w:t>RGM (reactive gaseous mercury)</w:t>
      </w:r>
      <w:r w:rsidR="007E4753" w:rsidRPr="005F2C5D">
        <w:rPr>
          <w:rFonts w:ascii="Arial" w:hAnsi="Arial" w:cs="Arial"/>
          <w:sz w:val="18"/>
          <w:szCs w:val="18"/>
        </w:rPr>
        <w:t>, or elemental, enter that information in the appropriate columns</w:t>
      </w:r>
      <w:r w:rsidR="003F617F">
        <w:rPr>
          <w:rFonts w:ascii="Arial" w:hAnsi="Arial" w:cs="Arial"/>
          <w:sz w:val="18"/>
          <w:szCs w:val="18"/>
        </w:rPr>
        <w:t xml:space="preserve">. </w:t>
      </w:r>
      <w:r w:rsidR="00CC22CE" w:rsidRPr="005F2C5D">
        <w:rPr>
          <w:rFonts w:ascii="Arial" w:hAnsi="Arial" w:cs="Arial"/>
          <w:sz w:val="18"/>
          <w:szCs w:val="18"/>
        </w:rPr>
        <w:t>If you do not estimate the different forms of mercury and</w:t>
      </w:r>
      <w:r w:rsidR="007E4753" w:rsidRPr="005F2C5D">
        <w:rPr>
          <w:rFonts w:ascii="Arial" w:hAnsi="Arial" w:cs="Arial"/>
          <w:sz w:val="18"/>
          <w:szCs w:val="18"/>
        </w:rPr>
        <w:t xml:space="preserve"> just enter the total amount</w:t>
      </w:r>
      <w:r w:rsidR="009F38DF" w:rsidRPr="005F2C5D">
        <w:rPr>
          <w:rFonts w:ascii="Arial" w:hAnsi="Arial" w:cs="Arial"/>
          <w:sz w:val="18"/>
          <w:szCs w:val="18"/>
        </w:rPr>
        <w:t>;</w:t>
      </w:r>
      <w:r w:rsidR="007E4753" w:rsidRPr="005F2C5D">
        <w:rPr>
          <w:rFonts w:ascii="Arial" w:hAnsi="Arial" w:cs="Arial"/>
          <w:sz w:val="18"/>
          <w:szCs w:val="18"/>
        </w:rPr>
        <w:t xml:space="preserve"> </w:t>
      </w:r>
      <w:r w:rsidR="00CC22CE" w:rsidRPr="005F2C5D">
        <w:rPr>
          <w:rFonts w:ascii="Arial" w:hAnsi="Arial" w:cs="Arial"/>
          <w:sz w:val="18"/>
          <w:szCs w:val="18"/>
        </w:rPr>
        <w:t>MPCA staff will make that estimation based on the best available information.</w:t>
      </w:r>
    </w:p>
    <w:p w14:paraId="66C9E3CB" w14:textId="77777777" w:rsidR="005D0602" w:rsidRPr="005F2C5D" w:rsidRDefault="005B56E2" w:rsidP="00963DD3">
      <w:pPr>
        <w:tabs>
          <w:tab w:val="num" w:pos="540"/>
        </w:tabs>
        <w:spacing w:before="120"/>
        <w:ind w:left="540" w:hanging="540"/>
        <w:rPr>
          <w:rFonts w:ascii="Arial" w:hAnsi="Arial" w:cs="Arial"/>
          <w:strike/>
          <w:sz w:val="18"/>
          <w:szCs w:val="18"/>
        </w:rPr>
      </w:pPr>
      <w:r>
        <w:rPr>
          <w:rFonts w:ascii="Arial" w:hAnsi="Arial" w:cs="Arial"/>
          <w:b/>
          <w:sz w:val="18"/>
          <w:szCs w:val="18"/>
        </w:rPr>
        <w:t>4</w:t>
      </w:r>
      <w:r w:rsidR="005D0602" w:rsidRPr="005F2C5D">
        <w:rPr>
          <w:rFonts w:ascii="Arial" w:hAnsi="Arial" w:cs="Arial"/>
          <w:b/>
          <w:sz w:val="18"/>
          <w:szCs w:val="18"/>
        </w:rPr>
        <w:t>c)</w:t>
      </w:r>
      <w:r w:rsidR="005D0602" w:rsidRPr="005F2C5D">
        <w:rPr>
          <w:rFonts w:ascii="Arial" w:hAnsi="Arial" w:cs="Arial"/>
          <w:sz w:val="18"/>
          <w:szCs w:val="18"/>
        </w:rPr>
        <w:tab/>
        <w:t>Enter the current actual mercury emissions of the unit or operation</w:t>
      </w:r>
      <w:r w:rsidR="00FA1DE2" w:rsidRPr="005F2C5D">
        <w:rPr>
          <w:rFonts w:ascii="Arial" w:hAnsi="Arial" w:cs="Arial"/>
          <w:sz w:val="18"/>
          <w:szCs w:val="18"/>
        </w:rPr>
        <w:t xml:space="preserve"> to be </w:t>
      </w:r>
      <w:r w:rsidR="009F38DF" w:rsidRPr="005F2C5D">
        <w:rPr>
          <w:rFonts w:ascii="Arial" w:hAnsi="Arial" w:cs="Arial"/>
          <w:sz w:val="18"/>
          <w:szCs w:val="18"/>
        </w:rPr>
        <w:t xml:space="preserve">installed, constructed, </w:t>
      </w:r>
      <w:r w:rsidR="00FA1DE2" w:rsidRPr="005F2C5D">
        <w:rPr>
          <w:rFonts w:ascii="Arial" w:hAnsi="Arial" w:cs="Arial"/>
          <w:sz w:val="18"/>
          <w:szCs w:val="18"/>
        </w:rPr>
        <w:t>changed, or modified</w:t>
      </w:r>
      <w:r w:rsidR="005D0602" w:rsidRPr="005F2C5D">
        <w:rPr>
          <w:rFonts w:ascii="Arial" w:hAnsi="Arial" w:cs="Arial"/>
          <w:sz w:val="18"/>
          <w:szCs w:val="18"/>
        </w:rPr>
        <w:t xml:space="preserve">, in pounds per </w:t>
      </w:r>
      <w:r w:rsidR="009F38DF" w:rsidRPr="005F2C5D">
        <w:rPr>
          <w:rFonts w:ascii="Arial" w:hAnsi="Arial" w:cs="Arial"/>
          <w:sz w:val="18"/>
          <w:szCs w:val="18"/>
        </w:rPr>
        <w:t>year</w:t>
      </w:r>
      <w:r w:rsidR="009F51AB">
        <w:rPr>
          <w:rFonts w:ascii="Arial" w:hAnsi="Arial" w:cs="Arial"/>
          <w:sz w:val="18"/>
          <w:szCs w:val="18"/>
        </w:rPr>
        <w:t xml:space="preserve">. </w:t>
      </w:r>
      <w:r w:rsidR="005D0602" w:rsidRPr="005F2C5D">
        <w:rPr>
          <w:rFonts w:ascii="Arial" w:hAnsi="Arial" w:cs="Arial"/>
          <w:sz w:val="18"/>
          <w:szCs w:val="18"/>
        </w:rPr>
        <w:t xml:space="preserve">If you know or can determine the portions that are particulate-bound, </w:t>
      </w:r>
      <w:r w:rsidR="00FA1DE2" w:rsidRPr="005F2C5D">
        <w:rPr>
          <w:rFonts w:ascii="Arial" w:hAnsi="Arial" w:cs="Arial"/>
          <w:sz w:val="18"/>
          <w:szCs w:val="18"/>
        </w:rPr>
        <w:t>RGM (reactive gaseous mercury)</w:t>
      </w:r>
      <w:r w:rsidR="005D0602" w:rsidRPr="005F2C5D">
        <w:rPr>
          <w:rFonts w:ascii="Arial" w:hAnsi="Arial" w:cs="Arial"/>
          <w:sz w:val="18"/>
          <w:szCs w:val="18"/>
        </w:rPr>
        <w:t>, or elemental, enter that information in the appropriate columns</w:t>
      </w:r>
      <w:r w:rsidR="003F617F">
        <w:rPr>
          <w:rFonts w:ascii="Arial" w:hAnsi="Arial" w:cs="Arial"/>
          <w:sz w:val="18"/>
          <w:szCs w:val="18"/>
        </w:rPr>
        <w:t xml:space="preserve">. </w:t>
      </w:r>
      <w:r w:rsidR="00CC22CE" w:rsidRPr="005F2C5D">
        <w:rPr>
          <w:rFonts w:ascii="Arial" w:hAnsi="Arial" w:cs="Arial"/>
          <w:sz w:val="18"/>
          <w:szCs w:val="18"/>
        </w:rPr>
        <w:t>If you do not estimate the different forms of mercury and just enter the total amount</w:t>
      </w:r>
      <w:r w:rsidR="00DB1B85" w:rsidRPr="005F2C5D">
        <w:rPr>
          <w:rFonts w:ascii="Arial" w:hAnsi="Arial" w:cs="Arial"/>
          <w:sz w:val="18"/>
          <w:szCs w:val="18"/>
        </w:rPr>
        <w:t>, MPCA</w:t>
      </w:r>
      <w:r w:rsidR="00CC22CE" w:rsidRPr="005F2C5D">
        <w:rPr>
          <w:rFonts w:ascii="Arial" w:hAnsi="Arial" w:cs="Arial"/>
          <w:sz w:val="18"/>
          <w:szCs w:val="18"/>
        </w:rPr>
        <w:t xml:space="preserve"> staff will make that estimation based on the best available information</w:t>
      </w:r>
      <w:r w:rsidR="003F617F">
        <w:rPr>
          <w:rFonts w:ascii="Arial" w:hAnsi="Arial" w:cs="Arial"/>
          <w:sz w:val="18"/>
          <w:szCs w:val="18"/>
        </w:rPr>
        <w:t xml:space="preserve">. </w:t>
      </w:r>
      <w:r w:rsidR="005C20BB" w:rsidRPr="005F2C5D">
        <w:rPr>
          <w:rFonts w:ascii="Arial" w:hAnsi="Arial" w:cs="Arial"/>
          <w:sz w:val="18"/>
          <w:szCs w:val="18"/>
        </w:rPr>
        <w:t>If this is a new source (not yet installed), enter “0”.</w:t>
      </w:r>
    </w:p>
    <w:p w14:paraId="6A34CE6A" w14:textId="77777777" w:rsidR="005D0602" w:rsidRPr="003F617F" w:rsidRDefault="005B56E2" w:rsidP="00963DD3">
      <w:pPr>
        <w:tabs>
          <w:tab w:val="num" w:pos="540"/>
        </w:tabs>
        <w:spacing w:before="120"/>
        <w:ind w:left="540" w:hanging="540"/>
        <w:rPr>
          <w:rFonts w:ascii="Arial" w:hAnsi="Arial" w:cs="Arial"/>
          <w:b/>
          <w:i/>
          <w:sz w:val="18"/>
          <w:szCs w:val="18"/>
        </w:rPr>
      </w:pPr>
      <w:r>
        <w:rPr>
          <w:rFonts w:ascii="Arial" w:hAnsi="Arial" w:cs="Arial"/>
          <w:b/>
          <w:sz w:val="18"/>
          <w:szCs w:val="18"/>
        </w:rPr>
        <w:t>4</w:t>
      </w:r>
      <w:r w:rsidR="005D0602" w:rsidRPr="005F2C5D">
        <w:rPr>
          <w:rFonts w:ascii="Arial" w:hAnsi="Arial" w:cs="Arial"/>
          <w:b/>
          <w:sz w:val="18"/>
          <w:szCs w:val="18"/>
        </w:rPr>
        <w:t>d)</w:t>
      </w:r>
      <w:r w:rsidR="005D0602" w:rsidRPr="005F2C5D">
        <w:rPr>
          <w:rFonts w:ascii="Arial" w:hAnsi="Arial" w:cs="Arial"/>
          <w:sz w:val="18"/>
          <w:szCs w:val="18"/>
        </w:rPr>
        <w:tab/>
        <w:t xml:space="preserve">Enter the </w:t>
      </w:r>
      <w:r w:rsidR="00FA1DE2" w:rsidRPr="005F2C5D">
        <w:rPr>
          <w:rFonts w:ascii="Arial" w:hAnsi="Arial" w:cs="Arial"/>
          <w:sz w:val="18"/>
          <w:szCs w:val="18"/>
        </w:rPr>
        <w:t xml:space="preserve">future </w:t>
      </w:r>
      <w:r w:rsidR="005D0602" w:rsidRPr="005F2C5D">
        <w:rPr>
          <w:rFonts w:ascii="Arial" w:hAnsi="Arial" w:cs="Arial"/>
          <w:sz w:val="18"/>
          <w:szCs w:val="18"/>
        </w:rPr>
        <w:t xml:space="preserve">actual mercury emissions of the new, changed, or modified unit or operation, in pounds per </w:t>
      </w:r>
      <w:r w:rsidR="009F38DF" w:rsidRPr="005F2C5D">
        <w:rPr>
          <w:rFonts w:ascii="Arial" w:hAnsi="Arial" w:cs="Arial"/>
          <w:sz w:val="18"/>
          <w:szCs w:val="18"/>
        </w:rPr>
        <w:t>year</w:t>
      </w:r>
      <w:r w:rsidR="003F617F">
        <w:rPr>
          <w:rFonts w:ascii="Arial" w:hAnsi="Arial" w:cs="Arial"/>
          <w:sz w:val="18"/>
          <w:szCs w:val="18"/>
        </w:rPr>
        <w:t xml:space="preserve">. </w:t>
      </w:r>
      <w:r w:rsidR="005D0602" w:rsidRPr="005F2C5D">
        <w:rPr>
          <w:rFonts w:ascii="Arial" w:hAnsi="Arial" w:cs="Arial"/>
          <w:sz w:val="18"/>
          <w:szCs w:val="18"/>
        </w:rPr>
        <w:t xml:space="preserve">If you know or can determine the portions that are particulate-bound, </w:t>
      </w:r>
      <w:r w:rsidR="00FA1DE2" w:rsidRPr="005F2C5D">
        <w:rPr>
          <w:rFonts w:ascii="Arial" w:hAnsi="Arial" w:cs="Arial"/>
          <w:sz w:val="18"/>
          <w:szCs w:val="18"/>
        </w:rPr>
        <w:t>RGM (reactive gaseous mercury)</w:t>
      </w:r>
      <w:r w:rsidR="005D0602" w:rsidRPr="005F2C5D">
        <w:rPr>
          <w:rFonts w:ascii="Arial" w:hAnsi="Arial" w:cs="Arial"/>
          <w:sz w:val="18"/>
          <w:szCs w:val="18"/>
        </w:rPr>
        <w:t>, or elemental, enter that information in the appropriate columns</w:t>
      </w:r>
      <w:r w:rsidR="003F617F">
        <w:rPr>
          <w:rFonts w:ascii="Arial" w:hAnsi="Arial" w:cs="Arial"/>
          <w:sz w:val="18"/>
          <w:szCs w:val="18"/>
        </w:rPr>
        <w:t xml:space="preserve">. </w:t>
      </w:r>
      <w:r w:rsidR="00CC22CE" w:rsidRPr="005F2C5D">
        <w:rPr>
          <w:rFonts w:ascii="Arial" w:hAnsi="Arial" w:cs="Arial"/>
          <w:sz w:val="18"/>
          <w:szCs w:val="18"/>
        </w:rPr>
        <w:t xml:space="preserve">If you do not estimate the different forms of mercury and just enter the total amount, MPCA staff will make that estimation based on the best available </w:t>
      </w:r>
      <w:r w:rsidR="00CC22CE" w:rsidRPr="003F617F">
        <w:rPr>
          <w:rFonts w:ascii="Arial" w:hAnsi="Arial" w:cs="Arial"/>
          <w:sz w:val="18"/>
          <w:szCs w:val="18"/>
        </w:rPr>
        <w:t>information.</w:t>
      </w:r>
    </w:p>
    <w:p w14:paraId="06DFB963" w14:textId="459338C8" w:rsidR="00906D4D" w:rsidRPr="001179EE" w:rsidRDefault="00906D4D" w:rsidP="00963DD3">
      <w:pPr>
        <w:numPr>
          <w:ilvl w:val="0"/>
          <w:numId w:val="8"/>
        </w:numPr>
        <w:tabs>
          <w:tab w:val="clear" w:pos="720"/>
          <w:tab w:val="num" w:pos="540"/>
        </w:tabs>
        <w:spacing w:before="120"/>
        <w:ind w:left="540" w:hanging="540"/>
        <w:rPr>
          <w:rFonts w:ascii="Arial" w:hAnsi="Arial" w:cs="Arial"/>
          <w:b/>
          <w:sz w:val="18"/>
          <w:szCs w:val="18"/>
        </w:rPr>
      </w:pPr>
      <w:r w:rsidRPr="001179EE">
        <w:rPr>
          <w:rFonts w:ascii="Arial" w:hAnsi="Arial" w:cs="Arial"/>
          <w:b/>
          <w:sz w:val="18"/>
          <w:szCs w:val="18"/>
        </w:rPr>
        <w:t>C</w:t>
      </w:r>
      <w:r w:rsidR="00FD7177">
        <w:rPr>
          <w:rFonts w:ascii="Arial" w:hAnsi="Arial" w:cs="Arial"/>
          <w:b/>
          <w:sz w:val="18"/>
          <w:szCs w:val="18"/>
        </w:rPr>
        <w:t>alculation data</w:t>
      </w:r>
    </w:p>
    <w:p w14:paraId="4FD7CEA0" w14:textId="77777777" w:rsidR="005C20BB" w:rsidRPr="001F282A" w:rsidRDefault="005B56E2" w:rsidP="00963DD3">
      <w:pPr>
        <w:tabs>
          <w:tab w:val="num" w:pos="540"/>
        </w:tabs>
        <w:spacing w:before="120"/>
        <w:ind w:left="540" w:hanging="540"/>
        <w:rPr>
          <w:rFonts w:ascii="Arial" w:hAnsi="Arial" w:cs="Arial"/>
          <w:sz w:val="18"/>
          <w:szCs w:val="18"/>
        </w:rPr>
      </w:pPr>
      <w:r>
        <w:rPr>
          <w:rFonts w:ascii="Arial" w:hAnsi="Arial" w:cs="Arial"/>
          <w:b/>
          <w:sz w:val="18"/>
          <w:szCs w:val="18"/>
        </w:rPr>
        <w:t>5</w:t>
      </w:r>
      <w:r w:rsidR="00906D4D" w:rsidRPr="001F282A">
        <w:rPr>
          <w:rFonts w:ascii="Arial" w:hAnsi="Arial" w:cs="Arial"/>
          <w:b/>
          <w:sz w:val="18"/>
          <w:szCs w:val="18"/>
        </w:rPr>
        <w:t>a)</w:t>
      </w:r>
      <w:r w:rsidR="00906D4D" w:rsidRPr="001F282A">
        <w:rPr>
          <w:rFonts w:ascii="Arial" w:hAnsi="Arial" w:cs="Arial"/>
          <w:sz w:val="18"/>
          <w:szCs w:val="18"/>
        </w:rPr>
        <w:tab/>
      </w:r>
      <w:r w:rsidR="005C20BB" w:rsidRPr="001F282A">
        <w:rPr>
          <w:rFonts w:ascii="Arial" w:hAnsi="Arial" w:cs="Arial"/>
          <w:sz w:val="18"/>
          <w:szCs w:val="18"/>
        </w:rPr>
        <w:t>Your calculations must be included in the permit application</w:t>
      </w:r>
      <w:r w:rsidR="003F617F">
        <w:rPr>
          <w:rFonts w:ascii="Arial" w:hAnsi="Arial" w:cs="Arial"/>
          <w:sz w:val="18"/>
          <w:szCs w:val="18"/>
        </w:rPr>
        <w:t>.</w:t>
      </w:r>
    </w:p>
    <w:p w14:paraId="251EAACA" w14:textId="4B2D40C9" w:rsidR="00612AD0" w:rsidRPr="001F282A" w:rsidRDefault="005B56E2" w:rsidP="00963DD3">
      <w:pPr>
        <w:tabs>
          <w:tab w:val="num" w:pos="540"/>
        </w:tabs>
        <w:spacing w:before="120"/>
        <w:ind w:left="540" w:hanging="540"/>
        <w:rPr>
          <w:rFonts w:ascii="Arial" w:hAnsi="Arial" w:cs="Arial"/>
          <w:sz w:val="18"/>
          <w:szCs w:val="18"/>
        </w:rPr>
      </w:pPr>
      <w:r>
        <w:rPr>
          <w:rFonts w:ascii="Arial" w:hAnsi="Arial" w:cs="Arial"/>
          <w:b/>
          <w:sz w:val="18"/>
          <w:szCs w:val="18"/>
        </w:rPr>
        <w:t>5</w:t>
      </w:r>
      <w:r w:rsidR="005C20BB" w:rsidRPr="001F282A">
        <w:rPr>
          <w:rFonts w:ascii="Arial" w:hAnsi="Arial" w:cs="Arial"/>
          <w:b/>
          <w:sz w:val="18"/>
          <w:szCs w:val="18"/>
        </w:rPr>
        <w:t>b)</w:t>
      </w:r>
      <w:r w:rsidR="005C20BB" w:rsidRPr="001F282A">
        <w:rPr>
          <w:rFonts w:ascii="Arial" w:hAnsi="Arial" w:cs="Arial"/>
          <w:sz w:val="18"/>
          <w:szCs w:val="18"/>
        </w:rPr>
        <w:tab/>
      </w:r>
      <w:r w:rsidR="001F282A" w:rsidRPr="001F282A">
        <w:rPr>
          <w:rFonts w:ascii="Arial" w:hAnsi="Arial" w:cs="Arial"/>
          <w:sz w:val="18"/>
          <w:szCs w:val="18"/>
        </w:rPr>
        <w:t>P</w:t>
      </w:r>
      <w:r w:rsidR="00612AD0" w:rsidRPr="001F282A">
        <w:rPr>
          <w:rFonts w:ascii="Arial" w:hAnsi="Arial" w:cs="Arial"/>
          <w:sz w:val="18"/>
          <w:szCs w:val="18"/>
        </w:rPr>
        <w:t xml:space="preserve">rovide a description of the data sources relied upon in generating the data </w:t>
      </w:r>
      <w:r w:rsidR="001F282A" w:rsidRPr="001F282A">
        <w:rPr>
          <w:rFonts w:ascii="Arial" w:hAnsi="Arial" w:cs="Arial"/>
          <w:sz w:val="18"/>
          <w:szCs w:val="18"/>
        </w:rPr>
        <w:t xml:space="preserve">used in item </w:t>
      </w:r>
      <w:r w:rsidR="0059735B">
        <w:rPr>
          <w:rFonts w:ascii="Arial" w:hAnsi="Arial" w:cs="Arial"/>
          <w:sz w:val="18"/>
          <w:szCs w:val="18"/>
        </w:rPr>
        <w:t>4</w:t>
      </w:r>
      <w:r w:rsidR="00E320D8">
        <w:rPr>
          <w:rFonts w:ascii="Arial" w:hAnsi="Arial" w:cs="Arial"/>
          <w:sz w:val="18"/>
          <w:szCs w:val="18"/>
        </w:rPr>
        <w:t xml:space="preserve">. </w:t>
      </w:r>
      <w:r w:rsidR="005C20BB" w:rsidRPr="001F282A">
        <w:rPr>
          <w:rFonts w:ascii="Arial" w:hAnsi="Arial" w:cs="Arial"/>
          <w:sz w:val="18"/>
          <w:szCs w:val="18"/>
        </w:rPr>
        <w:t>This may be (but is not limited to) published emission factors, source-specific test data, or mass balance calculations</w:t>
      </w:r>
      <w:r w:rsidR="003F617F">
        <w:rPr>
          <w:rFonts w:ascii="Arial" w:hAnsi="Arial" w:cs="Arial"/>
          <w:sz w:val="18"/>
          <w:szCs w:val="18"/>
        </w:rPr>
        <w:t xml:space="preserve">. </w:t>
      </w:r>
      <w:r w:rsidR="005C20BB" w:rsidRPr="001F282A">
        <w:rPr>
          <w:rFonts w:ascii="Arial" w:hAnsi="Arial" w:cs="Arial"/>
          <w:sz w:val="18"/>
          <w:szCs w:val="18"/>
        </w:rPr>
        <w:t xml:space="preserve">Also include how the </w:t>
      </w:r>
      <w:r w:rsidR="00CC22CE" w:rsidRPr="001F282A">
        <w:rPr>
          <w:rFonts w:ascii="Arial" w:hAnsi="Arial" w:cs="Arial"/>
          <w:sz w:val="18"/>
          <w:szCs w:val="18"/>
        </w:rPr>
        <w:t xml:space="preserve">mercury </w:t>
      </w:r>
      <w:r w:rsidR="005C20BB" w:rsidRPr="001F282A">
        <w:rPr>
          <w:rFonts w:ascii="Arial" w:hAnsi="Arial" w:cs="Arial"/>
          <w:sz w:val="18"/>
          <w:szCs w:val="18"/>
        </w:rPr>
        <w:t xml:space="preserve">speciation (particulate-bound, </w:t>
      </w:r>
      <w:r w:rsidR="00CC22CE" w:rsidRPr="001F282A">
        <w:rPr>
          <w:rFonts w:ascii="Arial" w:hAnsi="Arial" w:cs="Arial"/>
          <w:sz w:val="18"/>
          <w:szCs w:val="18"/>
        </w:rPr>
        <w:t>RGM (reactive gaseous mercury)</w:t>
      </w:r>
      <w:r w:rsidR="005C20BB" w:rsidRPr="001F282A">
        <w:rPr>
          <w:rFonts w:ascii="Arial" w:hAnsi="Arial" w:cs="Arial"/>
          <w:sz w:val="18"/>
          <w:szCs w:val="18"/>
        </w:rPr>
        <w:t>, or elemental) was determined</w:t>
      </w:r>
      <w:r w:rsidR="003F617F">
        <w:rPr>
          <w:rFonts w:ascii="Arial" w:hAnsi="Arial" w:cs="Arial"/>
          <w:sz w:val="18"/>
          <w:szCs w:val="18"/>
        </w:rPr>
        <w:t xml:space="preserve">. </w:t>
      </w:r>
      <w:r w:rsidR="005C20BB" w:rsidRPr="001F282A">
        <w:rPr>
          <w:rFonts w:ascii="Arial" w:hAnsi="Arial" w:cs="Arial"/>
          <w:sz w:val="18"/>
          <w:szCs w:val="18"/>
        </w:rPr>
        <w:t>If this information is documented elsewhere in the permit application, indicate where.</w:t>
      </w:r>
    </w:p>
    <w:sectPr w:rsidR="00612AD0" w:rsidRPr="001F282A" w:rsidSect="005410A5">
      <w:headerReference w:type="even" r:id="rId11"/>
      <w:headerReference w:type="default" r:id="rId12"/>
      <w:footerReference w:type="default" r:id="rId13"/>
      <w:headerReference w:type="first" r:id="rId14"/>
      <w:pgSz w:w="12240" w:h="15840" w:code="1"/>
      <w:pgMar w:top="720" w:right="864" w:bottom="720" w:left="864" w:header="720" w:footer="30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75B861" w14:textId="77777777" w:rsidR="009E0082" w:rsidRDefault="009E0082">
      <w:r>
        <w:separator/>
      </w:r>
    </w:p>
  </w:endnote>
  <w:endnote w:type="continuationSeparator" w:id="0">
    <w:p w14:paraId="1C6A5AE5" w14:textId="77777777" w:rsidR="009E0082" w:rsidRDefault="009E0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5750F5" w14:textId="77777777" w:rsidR="005410A5" w:rsidRPr="005410A5" w:rsidRDefault="005410A5" w:rsidP="005410A5">
    <w:pPr>
      <w:pBdr>
        <w:top w:val="single" w:sz="4" w:space="1" w:color="auto"/>
      </w:pBdr>
      <w:tabs>
        <w:tab w:val="left" w:pos="2520"/>
        <w:tab w:val="left" w:pos="3240"/>
        <w:tab w:val="left" w:pos="4680"/>
        <w:tab w:val="left" w:pos="5310"/>
        <w:tab w:val="left" w:pos="7020"/>
        <w:tab w:val="left" w:pos="7740"/>
        <w:tab w:val="left" w:pos="10800"/>
        <w:tab w:val="left" w:pos="12060"/>
      </w:tabs>
      <w:ind w:right="-115"/>
      <w:jc w:val="both"/>
      <w:rPr>
        <w:rFonts w:ascii="Calibri" w:hAnsi="Calibri"/>
        <w:iCs/>
        <w:sz w:val="4"/>
        <w:szCs w:val="4"/>
      </w:rPr>
    </w:pPr>
  </w:p>
  <w:p w14:paraId="0EC9CDF4" w14:textId="77777777" w:rsidR="005410A5" w:rsidRPr="005410A5" w:rsidRDefault="009E0082" w:rsidP="005410A5">
    <w:pPr>
      <w:pBdr>
        <w:top w:val="single" w:sz="4" w:space="1" w:color="auto"/>
      </w:pBdr>
      <w:tabs>
        <w:tab w:val="left" w:pos="2520"/>
        <w:tab w:val="left" w:pos="3240"/>
        <w:tab w:val="left" w:pos="4680"/>
        <w:tab w:val="left" w:pos="5310"/>
        <w:tab w:val="left" w:pos="7020"/>
        <w:tab w:val="left" w:pos="7740"/>
        <w:tab w:val="left" w:pos="10800"/>
        <w:tab w:val="left" w:pos="12060"/>
      </w:tabs>
      <w:ind w:right="-115"/>
      <w:jc w:val="both"/>
      <w:rPr>
        <w:rFonts w:ascii="Calibri" w:hAnsi="Calibri"/>
        <w:iCs/>
        <w:sz w:val="16"/>
        <w:szCs w:val="16"/>
      </w:rPr>
    </w:pPr>
    <w:hyperlink r:id="rId1" w:history="1">
      <w:r w:rsidR="005410A5" w:rsidRPr="005410A5">
        <w:rPr>
          <w:rFonts w:ascii="Calibri" w:hAnsi="Calibri"/>
          <w:iCs/>
          <w:sz w:val="16"/>
          <w:szCs w:val="16"/>
        </w:rPr>
        <w:t>https://www.pca.state.mn.us</w:t>
      </w:r>
    </w:hyperlink>
    <w:r w:rsidR="005410A5" w:rsidRPr="005410A5">
      <w:rPr>
        <w:rFonts w:ascii="Calibri" w:hAnsi="Calibri"/>
        <w:iCs/>
        <w:sz w:val="16"/>
        <w:szCs w:val="16"/>
      </w:rPr>
      <w:tab/>
      <w:t>•</w:t>
    </w:r>
    <w:r w:rsidR="005410A5" w:rsidRPr="005410A5">
      <w:rPr>
        <w:rFonts w:ascii="Calibri" w:hAnsi="Calibri"/>
        <w:iCs/>
        <w:sz w:val="16"/>
        <w:szCs w:val="16"/>
      </w:rPr>
      <w:tab/>
      <w:t>651-296-6300</w:t>
    </w:r>
    <w:r w:rsidR="005410A5" w:rsidRPr="005410A5">
      <w:rPr>
        <w:rFonts w:ascii="Calibri" w:hAnsi="Calibri"/>
        <w:iCs/>
        <w:sz w:val="16"/>
        <w:szCs w:val="16"/>
      </w:rPr>
      <w:tab/>
      <w:t>•</w:t>
    </w:r>
    <w:r w:rsidR="005410A5" w:rsidRPr="005410A5">
      <w:rPr>
        <w:rFonts w:ascii="Calibri" w:hAnsi="Calibri"/>
        <w:iCs/>
        <w:sz w:val="16"/>
        <w:szCs w:val="16"/>
      </w:rPr>
      <w:tab/>
      <w:t>800-657-3864</w:t>
    </w:r>
    <w:r w:rsidR="005410A5" w:rsidRPr="005410A5">
      <w:rPr>
        <w:rFonts w:ascii="Calibri" w:hAnsi="Calibri"/>
        <w:iCs/>
        <w:sz w:val="16"/>
        <w:szCs w:val="16"/>
      </w:rPr>
      <w:tab/>
      <w:t>•</w:t>
    </w:r>
    <w:r w:rsidR="005410A5" w:rsidRPr="005410A5">
      <w:rPr>
        <w:rFonts w:ascii="Calibri" w:hAnsi="Calibri"/>
        <w:iCs/>
        <w:sz w:val="16"/>
        <w:szCs w:val="16"/>
      </w:rPr>
      <w:tab/>
      <w:t>Use your preferred relay service</w:t>
    </w:r>
    <w:r w:rsidR="005410A5" w:rsidRPr="005410A5" w:rsidDel="00B90FD3">
      <w:rPr>
        <w:rFonts w:ascii="Calibri" w:hAnsi="Calibri"/>
        <w:iCs/>
        <w:sz w:val="16"/>
        <w:szCs w:val="16"/>
      </w:rPr>
      <w:t xml:space="preserve"> </w:t>
    </w:r>
    <w:r w:rsidR="005410A5" w:rsidRPr="005410A5">
      <w:rPr>
        <w:rFonts w:ascii="Calibri" w:hAnsi="Calibri"/>
        <w:iCs/>
        <w:sz w:val="16"/>
        <w:szCs w:val="16"/>
      </w:rPr>
      <w:tab/>
      <w:t>•</w:t>
    </w:r>
    <w:r w:rsidR="005410A5" w:rsidRPr="005410A5">
      <w:rPr>
        <w:rFonts w:ascii="Calibri" w:hAnsi="Calibri"/>
        <w:iCs/>
        <w:sz w:val="16"/>
        <w:szCs w:val="16"/>
      </w:rPr>
      <w:tab/>
      <w:t>Available in alternative formats</w:t>
    </w:r>
  </w:p>
  <w:p w14:paraId="6EEEC25C" w14:textId="2475573F" w:rsidR="005410A5" w:rsidRPr="005410A5" w:rsidRDefault="005410A5" w:rsidP="005410A5">
    <w:pPr>
      <w:tabs>
        <w:tab w:val="right" w:pos="14094"/>
      </w:tabs>
      <w:overflowPunct w:val="0"/>
      <w:autoSpaceDE w:val="0"/>
      <w:autoSpaceDN w:val="0"/>
      <w:adjustRightInd w:val="0"/>
      <w:spacing w:before="40"/>
      <w:ind w:right="-115"/>
      <w:textAlignment w:val="baseline"/>
      <w:rPr>
        <w:rFonts w:ascii="Calibri" w:hAnsi="Calibri"/>
        <w:i/>
        <w:iCs/>
        <w:color w:val="000000"/>
        <w:sz w:val="18"/>
        <w:szCs w:val="18"/>
      </w:rPr>
    </w:pPr>
    <w:r>
      <w:rPr>
        <w:rFonts w:ascii="Calibri" w:hAnsi="Calibri" w:cs="Arial"/>
        <w:i/>
        <w:sz w:val="16"/>
        <w:szCs w:val="16"/>
      </w:rPr>
      <w:t>aq-f11-hg01</w:t>
    </w:r>
    <w:r w:rsidRPr="005410A5">
      <w:rPr>
        <w:rFonts w:ascii="Calibri" w:hAnsi="Calibri" w:cs="Arial"/>
        <w:i/>
        <w:sz w:val="16"/>
        <w:szCs w:val="16"/>
      </w:rPr>
      <w:t xml:space="preserve">  •  </w:t>
    </w:r>
    <w:r w:rsidR="001179EE">
      <w:rPr>
        <w:rFonts w:ascii="Calibri" w:hAnsi="Calibri" w:cs="Arial"/>
        <w:i/>
        <w:sz w:val="16"/>
        <w:szCs w:val="16"/>
      </w:rPr>
      <w:t>4/7</w:t>
    </w:r>
    <w:r w:rsidR="00361C37">
      <w:rPr>
        <w:rFonts w:ascii="Calibri" w:hAnsi="Calibri" w:cs="Arial"/>
        <w:i/>
        <w:sz w:val="16"/>
        <w:szCs w:val="16"/>
      </w:rPr>
      <w:t>/21</w:t>
    </w:r>
    <w:r w:rsidRPr="005410A5">
      <w:rPr>
        <w:rFonts w:ascii="Calibri" w:hAnsi="Calibri" w:cs="Arial"/>
        <w:sz w:val="16"/>
        <w:szCs w:val="16"/>
      </w:rPr>
      <w:tab/>
    </w:r>
    <w:r w:rsidRPr="005410A5">
      <w:rPr>
        <w:rFonts w:ascii="Calibri" w:hAnsi="Calibri"/>
        <w:i/>
        <w:iCs/>
        <w:sz w:val="16"/>
        <w:szCs w:val="16"/>
      </w:rPr>
      <w:t xml:space="preserve">Page </w:t>
    </w:r>
    <w:r w:rsidRPr="005410A5">
      <w:rPr>
        <w:rFonts w:ascii="Calibri" w:hAnsi="Calibri"/>
        <w:i/>
        <w:iCs/>
        <w:sz w:val="16"/>
        <w:szCs w:val="16"/>
      </w:rPr>
      <w:fldChar w:fldCharType="begin"/>
    </w:r>
    <w:r w:rsidRPr="005410A5">
      <w:rPr>
        <w:rFonts w:ascii="Calibri" w:hAnsi="Calibri"/>
        <w:i/>
        <w:iCs/>
        <w:sz w:val="16"/>
        <w:szCs w:val="16"/>
      </w:rPr>
      <w:instrText xml:space="preserve"> PAGE </w:instrText>
    </w:r>
    <w:r w:rsidRPr="005410A5">
      <w:rPr>
        <w:rFonts w:ascii="Calibri" w:hAnsi="Calibri"/>
        <w:i/>
        <w:iCs/>
        <w:sz w:val="16"/>
        <w:szCs w:val="16"/>
      </w:rPr>
      <w:fldChar w:fldCharType="separate"/>
    </w:r>
    <w:r w:rsidR="009C4257">
      <w:rPr>
        <w:rFonts w:ascii="Calibri" w:hAnsi="Calibri"/>
        <w:i/>
        <w:iCs/>
        <w:noProof/>
        <w:sz w:val="16"/>
        <w:szCs w:val="16"/>
      </w:rPr>
      <w:t>1</w:t>
    </w:r>
    <w:r w:rsidRPr="005410A5">
      <w:rPr>
        <w:rFonts w:ascii="Calibri" w:hAnsi="Calibri"/>
        <w:i/>
        <w:iCs/>
        <w:sz w:val="16"/>
        <w:szCs w:val="16"/>
      </w:rPr>
      <w:fldChar w:fldCharType="end"/>
    </w:r>
    <w:r w:rsidRPr="005410A5">
      <w:rPr>
        <w:rFonts w:ascii="Calibri" w:hAnsi="Calibri"/>
        <w:i/>
        <w:iCs/>
        <w:sz w:val="16"/>
        <w:szCs w:val="16"/>
      </w:rPr>
      <w:t xml:space="preserve"> of </w:t>
    </w:r>
    <w:r w:rsidRPr="005410A5">
      <w:rPr>
        <w:rFonts w:ascii="Calibri" w:hAnsi="Calibri"/>
        <w:i/>
        <w:iCs/>
        <w:sz w:val="16"/>
        <w:szCs w:val="16"/>
      </w:rPr>
      <w:fldChar w:fldCharType="begin"/>
    </w:r>
    <w:r w:rsidRPr="005410A5">
      <w:rPr>
        <w:rFonts w:ascii="Calibri" w:hAnsi="Calibri"/>
        <w:i/>
        <w:iCs/>
        <w:sz w:val="16"/>
        <w:szCs w:val="16"/>
      </w:rPr>
      <w:instrText xml:space="preserve"> NUMPAGES </w:instrText>
    </w:r>
    <w:r w:rsidRPr="005410A5">
      <w:rPr>
        <w:rFonts w:ascii="Calibri" w:hAnsi="Calibri"/>
        <w:i/>
        <w:iCs/>
        <w:sz w:val="16"/>
        <w:szCs w:val="16"/>
      </w:rPr>
      <w:fldChar w:fldCharType="separate"/>
    </w:r>
    <w:r w:rsidR="009C4257">
      <w:rPr>
        <w:rFonts w:ascii="Calibri" w:hAnsi="Calibri"/>
        <w:i/>
        <w:iCs/>
        <w:noProof/>
        <w:sz w:val="16"/>
        <w:szCs w:val="16"/>
      </w:rPr>
      <w:t>2</w:t>
    </w:r>
    <w:r w:rsidRPr="005410A5">
      <w:rPr>
        <w:rFonts w:ascii="Calibri" w:hAnsi="Calibri"/>
        <w:i/>
        <w:i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0E6AFD" w14:textId="77777777" w:rsidR="005410A5" w:rsidRPr="005410A5" w:rsidRDefault="005410A5" w:rsidP="005410A5">
    <w:pPr>
      <w:pBdr>
        <w:top w:val="single" w:sz="2" w:space="1" w:color="auto"/>
      </w:pBdr>
      <w:tabs>
        <w:tab w:val="left" w:pos="1800"/>
        <w:tab w:val="left" w:pos="2160"/>
        <w:tab w:val="left" w:pos="3330"/>
        <w:tab w:val="left" w:pos="3690"/>
        <w:tab w:val="left" w:pos="4950"/>
        <w:tab w:val="left" w:pos="5310"/>
        <w:tab w:val="left" w:pos="8010"/>
        <w:tab w:val="left" w:pos="8280"/>
      </w:tabs>
      <w:ind w:right="-115"/>
      <w:jc w:val="both"/>
      <w:rPr>
        <w:rFonts w:ascii="Calibri" w:hAnsi="Calibri"/>
        <w:iCs/>
        <w:sz w:val="4"/>
        <w:szCs w:val="4"/>
      </w:rPr>
    </w:pPr>
  </w:p>
  <w:p w14:paraId="032B3B7D" w14:textId="77777777" w:rsidR="005410A5" w:rsidRPr="005410A5" w:rsidRDefault="005410A5" w:rsidP="005410A5">
    <w:pPr>
      <w:pBdr>
        <w:top w:val="single" w:sz="2" w:space="1" w:color="auto"/>
      </w:pBdr>
      <w:tabs>
        <w:tab w:val="left" w:pos="2250"/>
        <w:tab w:val="left" w:pos="2610"/>
        <w:tab w:val="left" w:pos="3870"/>
        <w:tab w:val="left" w:pos="4230"/>
        <w:tab w:val="left" w:pos="5400"/>
        <w:tab w:val="left" w:pos="5760"/>
        <w:tab w:val="left" w:pos="8100"/>
        <w:tab w:val="left" w:pos="8460"/>
      </w:tabs>
      <w:ind w:right="-115"/>
      <w:jc w:val="both"/>
      <w:rPr>
        <w:rFonts w:ascii="Calibri" w:hAnsi="Calibri"/>
        <w:iCs/>
        <w:sz w:val="16"/>
        <w:szCs w:val="16"/>
      </w:rPr>
    </w:pPr>
    <w:r w:rsidRPr="005410A5">
      <w:rPr>
        <w:rFonts w:ascii="Calibri" w:hAnsi="Calibri"/>
        <w:iCs/>
        <w:sz w:val="16"/>
        <w:szCs w:val="16"/>
      </w:rPr>
      <w:t>https://www.pca.state.mn.us</w:t>
    </w:r>
    <w:r w:rsidRPr="005410A5">
      <w:rPr>
        <w:rFonts w:ascii="Calibri" w:hAnsi="Calibri"/>
        <w:iCs/>
        <w:sz w:val="16"/>
        <w:szCs w:val="16"/>
      </w:rPr>
      <w:tab/>
      <w:t>•</w:t>
    </w:r>
    <w:r w:rsidRPr="005410A5">
      <w:rPr>
        <w:rFonts w:ascii="Calibri" w:hAnsi="Calibri"/>
        <w:iCs/>
        <w:sz w:val="16"/>
        <w:szCs w:val="16"/>
      </w:rPr>
      <w:tab/>
      <w:t>651-296-6300</w:t>
    </w:r>
    <w:r w:rsidRPr="005410A5">
      <w:rPr>
        <w:rFonts w:ascii="Calibri" w:hAnsi="Calibri"/>
        <w:iCs/>
        <w:sz w:val="16"/>
        <w:szCs w:val="16"/>
      </w:rPr>
      <w:tab/>
      <w:t>•</w:t>
    </w:r>
    <w:r w:rsidRPr="005410A5">
      <w:rPr>
        <w:rFonts w:ascii="Calibri" w:hAnsi="Calibri"/>
        <w:iCs/>
        <w:sz w:val="16"/>
        <w:szCs w:val="16"/>
      </w:rPr>
      <w:tab/>
      <w:t>800-657-3864</w:t>
    </w:r>
    <w:r w:rsidRPr="005410A5">
      <w:rPr>
        <w:rFonts w:ascii="Calibri" w:hAnsi="Calibri"/>
        <w:iCs/>
        <w:sz w:val="16"/>
        <w:szCs w:val="16"/>
      </w:rPr>
      <w:tab/>
      <w:t>•</w:t>
    </w:r>
    <w:r w:rsidRPr="005410A5">
      <w:rPr>
        <w:rFonts w:ascii="Calibri" w:hAnsi="Calibri"/>
        <w:iCs/>
        <w:sz w:val="16"/>
        <w:szCs w:val="16"/>
      </w:rPr>
      <w:tab/>
      <w:t>Use your preferred relay service</w:t>
    </w:r>
    <w:r w:rsidRPr="005410A5">
      <w:rPr>
        <w:rFonts w:ascii="Calibri" w:hAnsi="Calibri"/>
        <w:iCs/>
        <w:sz w:val="16"/>
        <w:szCs w:val="16"/>
      </w:rPr>
      <w:tab/>
      <w:t>•</w:t>
    </w:r>
    <w:r w:rsidRPr="005410A5">
      <w:rPr>
        <w:rFonts w:ascii="Calibri" w:hAnsi="Calibri"/>
        <w:iCs/>
        <w:sz w:val="16"/>
        <w:szCs w:val="16"/>
      </w:rPr>
      <w:tab/>
      <w:t>Available in alternative formats</w:t>
    </w:r>
  </w:p>
  <w:p w14:paraId="2C95DA24" w14:textId="65768520" w:rsidR="005410A5" w:rsidRPr="005410A5" w:rsidRDefault="005410A5" w:rsidP="005410A5">
    <w:pPr>
      <w:tabs>
        <w:tab w:val="right" w:pos="10494"/>
      </w:tabs>
      <w:spacing w:before="40"/>
      <w:ind w:right="-115"/>
      <w:rPr>
        <w:rFonts w:ascii="Calibri" w:hAnsi="Calibri"/>
        <w:i/>
        <w:iCs/>
        <w:sz w:val="16"/>
        <w:szCs w:val="16"/>
      </w:rPr>
    </w:pPr>
    <w:r>
      <w:rPr>
        <w:rFonts w:ascii="Calibri" w:hAnsi="Calibri" w:cs="Arial"/>
        <w:i/>
        <w:sz w:val="16"/>
        <w:szCs w:val="16"/>
      </w:rPr>
      <w:t>aq-f11-hg01</w:t>
    </w:r>
    <w:r w:rsidRPr="005410A5">
      <w:rPr>
        <w:rFonts w:ascii="Calibri" w:hAnsi="Calibri" w:cs="Arial"/>
        <w:i/>
        <w:sz w:val="16"/>
        <w:szCs w:val="16"/>
      </w:rPr>
      <w:t xml:space="preserve">  •  </w:t>
    </w:r>
    <w:r w:rsidR="0023358F">
      <w:rPr>
        <w:rFonts w:ascii="Calibri" w:hAnsi="Calibri" w:cs="Arial"/>
        <w:i/>
        <w:sz w:val="16"/>
        <w:szCs w:val="16"/>
      </w:rPr>
      <w:t>4/19</w:t>
    </w:r>
    <w:r w:rsidR="005A5F41">
      <w:rPr>
        <w:rFonts w:ascii="Calibri" w:hAnsi="Calibri" w:cs="Arial"/>
        <w:i/>
        <w:sz w:val="16"/>
        <w:szCs w:val="16"/>
      </w:rPr>
      <w:t>/21</w:t>
    </w:r>
    <w:r w:rsidRPr="005410A5">
      <w:rPr>
        <w:rFonts w:ascii="Calibri" w:hAnsi="Calibri" w:cs="Arial"/>
        <w:sz w:val="16"/>
        <w:szCs w:val="16"/>
      </w:rPr>
      <w:tab/>
    </w:r>
    <w:r w:rsidRPr="005410A5">
      <w:rPr>
        <w:rFonts w:ascii="Calibri" w:hAnsi="Calibri"/>
        <w:i/>
        <w:iCs/>
        <w:sz w:val="16"/>
        <w:szCs w:val="16"/>
      </w:rPr>
      <w:t xml:space="preserve">Page </w:t>
    </w:r>
    <w:r w:rsidRPr="005410A5">
      <w:rPr>
        <w:rFonts w:ascii="Calibri" w:hAnsi="Calibri"/>
        <w:i/>
        <w:iCs/>
        <w:sz w:val="16"/>
        <w:szCs w:val="16"/>
      </w:rPr>
      <w:fldChar w:fldCharType="begin"/>
    </w:r>
    <w:r w:rsidRPr="005410A5">
      <w:rPr>
        <w:rFonts w:ascii="Calibri" w:hAnsi="Calibri"/>
        <w:i/>
        <w:iCs/>
        <w:sz w:val="16"/>
        <w:szCs w:val="16"/>
      </w:rPr>
      <w:instrText xml:space="preserve"> PAGE </w:instrText>
    </w:r>
    <w:r w:rsidRPr="005410A5">
      <w:rPr>
        <w:rFonts w:ascii="Calibri" w:hAnsi="Calibri"/>
        <w:i/>
        <w:iCs/>
        <w:sz w:val="16"/>
        <w:szCs w:val="16"/>
      </w:rPr>
      <w:fldChar w:fldCharType="separate"/>
    </w:r>
    <w:r w:rsidR="009C4257">
      <w:rPr>
        <w:rFonts w:ascii="Calibri" w:hAnsi="Calibri"/>
        <w:i/>
        <w:iCs/>
        <w:noProof/>
        <w:sz w:val="16"/>
        <w:szCs w:val="16"/>
      </w:rPr>
      <w:t>2</w:t>
    </w:r>
    <w:r w:rsidRPr="005410A5">
      <w:rPr>
        <w:rFonts w:ascii="Calibri" w:hAnsi="Calibri"/>
        <w:i/>
        <w:iCs/>
        <w:sz w:val="16"/>
        <w:szCs w:val="16"/>
      </w:rPr>
      <w:fldChar w:fldCharType="end"/>
    </w:r>
    <w:r w:rsidRPr="005410A5">
      <w:rPr>
        <w:rFonts w:ascii="Calibri" w:hAnsi="Calibri"/>
        <w:i/>
        <w:iCs/>
        <w:sz w:val="16"/>
        <w:szCs w:val="16"/>
      </w:rPr>
      <w:t xml:space="preserve"> of </w:t>
    </w:r>
    <w:r w:rsidRPr="005410A5">
      <w:rPr>
        <w:rFonts w:ascii="Calibri" w:hAnsi="Calibri"/>
        <w:i/>
        <w:sz w:val="16"/>
        <w:szCs w:val="16"/>
      </w:rPr>
      <w:fldChar w:fldCharType="begin"/>
    </w:r>
    <w:r w:rsidRPr="005410A5">
      <w:rPr>
        <w:rFonts w:ascii="Calibri" w:hAnsi="Calibri"/>
        <w:i/>
        <w:sz w:val="16"/>
        <w:szCs w:val="16"/>
      </w:rPr>
      <w:instrText xml:space="preserve"> NUMPAGES </w:instrText>
    </w:r>
    <w:r w:rsidRPr="005410A5">
      <w:rPr>
        <w:rFonts w:ascii="Calibri" w:hAnsi="Calibri"/>
        <w:i/>
        <w:sz w:val="16"/>
        <w:szCs w:val="16"/>
      </w:rPr>
      <w:fldChar w:fldCharType="separate"/>
    </w:r>
    <w:r w:rsidR="009C4257">
      <w:rPr>
        <w:rFonts w:ascii="Calibri" w:hAnsi="Calibri"/>
        <w:i/>
        <w:noProof/>
        <w:sz w:val="16"/>
        <w:szCs w:val="16"/>
      </w:rPr>
      <w:t>2</w:t>
    </w:r>
    <w:r w:rsidRPr="005410A5">
      <w:rPr>
        <w:rFonts w:ascii="Calibri" w:hAnsi="Calibri"/>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DC8B44" w14:textId="77777777" w:rsidR="009E0082" w:rsidRDefault="009E0082">
      <w:r>
        <w:separator/>
      </w:r>
    </w:p>
  </w:footnote>
  <w:footnote w:type="continuationSeparator" w:id="0">
    <w:p w14:paraId="51D3AF92" w14:textId="77777777" w:rsidR="009E0082" w:rsidRDefault="009E00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923C7" w14:textId="77777777" w:rsidR="008A6A54" w:rsidRDefault="008A6A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0EAA06" w14:textId="77777777" w:rsidR="008A6A54" w:rsidRPr="005B56E2" w:rsidRDefault="008A6A54" w:rsidP="005B56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ECC392" w14:textId="77777777" w:rsidR="008A6A54" w:rsidRDefault="008A6A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47AAF"/>
    <w:multiLevelType w:val="hybridMultilevel"/>
    <w:tmpl w:val="76287B84"/>
    <w:lvl w:ilvl="0" w:tplc="BEC64AD0">
      <w:start w:val="3"/>
      <w:numFmt w:val="decimal"/>
      <w:lvlText w:val="%1)"/>
      <w:lvlJc w:val="left"/>
      <w:pPr>
        <w:tabs>
          <w:tab w:val="num" w:pos="720"/>
        </w:tabs>
        <w:ind w:left="720" w:hanging="360"/>
      </w:pPr>
      <w:rPr>
        <w:rFonts w:hint="default"/>
        <w:b/>
        <w:color w:val="auto"/>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0B56DAE"/>
    <w:multiLevelType w:val="hybridMultilevel"/>
    <w:tmpl w:val="D262905E"/>
    <w:lvl w:ilvl="0" w:tplc="DEA87C80">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044285"/>
    <w:multiLevelType w:val="multilevel"/>
    <w:tmpl w:val="FE884F6A"/>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2FE5293C"/>
    <w:multiLevelType w:val="hybridMultilevel"/>
    <w:tmpl w:val="19EA9D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1DF02AD"/>
    <w:multiLevelType w:val="multilevel"/>
    <w:tmpl w:val="4D96F9CA"/>
    <w:lvl w:ilvl="0">
      <w:start w:val="3"/>
      <w:numFmt w:val="decimal"/>
      <w:lvlText w:val="%1)"/>
      <w:lvlJc w:val="left"/>
      <w:pPr>
        <w:tabs>
          <w:tab w:val="num" w:pos="720"/>
        </w:tabs>
        <w:ind w:left="720" w:hanging="360"/>
      </w:pPr>
      <w:rPr>
        <w:rFonts w:hint="default"/>
        <w:b/>
        <w:color w:val="auto"/>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473A4F5C"/>
    <w:multiLevelType w:val="hybridMultilevel"/>
    <w:tmpl w:val="64A4847E"/>
    <w:lvl w:ilvl="0" w:tplc="B69864E0">
      <w:start w:val="6"/>
      <w:numFmt w:val="decimal"/>
      <w:lvlText w:val="%1)"/>
      <w:lvlJc w:val="left"/>
      <w:pPr>
        <w:tabs>
          <w:tab w:val="num" w:pos="720"/>
        </w:tabs>
        <w:ind w:left="720" w:hanging="360"/>
      </w:pPr>
      <w:rPr>
        <w:rFonts w:hint="default"/>
        <w:b/>
        <w:color w:val="auto"/>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9FE6A40"/>
    <w:multiLevelType w:val="hybridMultilevel"/>
    <w:tmpl w:val="EFB218AC"/>
    <w:lvl w:ilvl="0" w:tplc="78304B72">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5DCF0CE5"/>
    <w:multiLevelType w:val="hybridMultilevel"/>
    <w:tmpl w:val="E57075B2"/>
    <w:lvl w:ilvl="0" w:tplc="28FCD88E">
      <w:start w:val="1"/>
      <w:numFmt w:val="lowerLetter"/>
      <w:lvlText w:val="%1."/>
      <w:lvlJc w:val="left"/>
      <w:pPr>
        <w:tabs>
          <w:tab w:val="num" w:pos="1080"/>
        </w:tabs>
        <w:ind w:left="1080" w:hanging="360"/>
      </w:pPr>
      <w:rPr>
        <w:rFonts w:ascii="Times New Roman" w:eastAsia="Times New Roman" w:hAnsi="Times New Roman" w:cs="Times New Roman"/>
      </w:rPr>
    </w:lvl>
    <w:lvl w:ilvl="1" w:tplc="A0FEB55E">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617B7B96"/>
    <w:multiLevelType w:val="hybridMultilevel"/>
    <w:tmpl w:val="57969DC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5E76F72"/>
    <w:multiLevelType w:val="hybridMultilevel"/>
    <w:tmpl w:val="F0FEC0DE"/>
    <w:lvl w:ilvl="0" w:tplc="0409000F">
      <w:start w:val="1"/>
      <w:numFmt w:val="decimal"/>
      <w:lvlText w:val="%1."/>
      <w:lvlJc w:val="left"/>
      <w:pPr>
        <w:tabs>
          <w:tab w:val="num" w:pos="360"/>
        </w:tabs>
        <w:ind w:left="360" w:hanging="360"/>
      </w:pPr>
    </w:lvl>
    <w:lvl w:ilvl="1" w:tplc="0409000F">
      <w:start w:val="1"/>
      <w:numFmt w:val="decimal"/>
      <w:lvlText w:val="%2."/>
      <w:lvlJc w:val="left"/>
      <w:pPr>
        <w:tabs>
          <w:tab w:val="num" w:pos="360"/>
        </w:tabs>
        <w:ind w:left="360" w:hanging="360"/>
      </w:pPr>
    </w:lvl>
    <w:lvl w:ilvl="2" w:tplc="0409001B">
      <w:start w:val="1"/>
      <w:numFmt w:val="lowerRoman"/>
      <w:lvlText w:val="%3."/>
      <w:lvlJc w:val="right"/>
      <w:pPr>
        <w:tabs>
          <w:tab w:val="num" w:pos="1800"/>
        </w:tabs>
        <w:ind w:left="1800" w:hanging="180"/>
      </w:pPr>
    </w:lvl>
    <w:lvl w:ilvl="3" w:tplc="76168AF4">
      <w:numFmt w:val="bullet"/>
      <w:lvlText w:val="-"/>
      <w:lvlJc w:val="left"/>
      <w:pPr>
        <w:tabs>
          <w:tab w:val="num" w:pos="2520"/>
        </w:tabs>
        <w:ind w:left="2520" w:hanging="360"/>
      </w:pPr>
      <w:rPr>
        <w:rFonts w:ascii="Times New Roman" w:eastAsia="Times New Roman" w:hAnsi="Times New Roman" w:cs="Times New Roman"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9"/>
  </w:num>
  <w:num w:numId="2">
    <w:abstractNumId w:val="3"/>
  </w:num>
  <w:num w:numId="3">
    <w:abstractNumId w:val="1"/>
  </w:num>
  <w:num w:numId="4">
    <w:abstractNumId w:val="2"/>
  </w:num>
  <w:num w:numId="5">
    <w:abstractNumId w:val="7"/>
  </w:num>
  <w:num w:numId="6">
    <w:abstractNumId w:val="6"/>
  </w:num>
  <w:num w:numId="7">
    <w:abstractNumId w:val="8"/>
  </w:num>
  <w:num w:numId="8">
    <w:abstractNumId w:val="0"/>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hCWCojFMvLmnC1b3SIv9bd36smIZESFqL9qT2i3oPWGa5elSeeTXqlJZiiw4jjcS/G/MTr5sbpcuulbn2RuPrQ==" w:salt="xHuKn+T9XYAQzXY2+cb1HQ=="/>
  <w:styleLockTheme/>
  <w:styleLockQFSet/>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2C"/>
    <w:rsid w:val="00007EE0"/>
    <w:rsid w:val="00035EB8"/>
    <w:rsid w:val="000370FC"/>
    <w:rsid w:val="0004703F"/>
    <w:rsid w:val="00050725"/>
    <w:rsid w:val="000733EC"/>
    <w:rsid w:val="00097E02"/>
    <w:rsid w:val="000B28C4"/>
    <w:rsid w:val="000C6EEF"/>
    <w:rsid w:val="000D74CF"/>
    <w:rsid w:val="000E3FD2"/>
    <w:rsid w:val="00113E13"/>
    <w:rsid w:val="00116A79"/>
    <w:rsid w:val="001179EE"/>
    <w:rsid w:val="00122213"/>
    <w:rsid w:val="001A429E"/>
    <w:rsid w:val="001A7CCB"/>
    <w:rsid w:val="001B2FBA"/>
    <w:rsid w:val="001B51E6"/>
    <w:rsid w:val="001F282A"/>
    <w:rsid w:val="002035C0"/>
    <w:rsid w:val="0022628D"/>
    <w:rsid w:val="0023358F"/>
    <w:rsid w:val="00261DD7"/>
    <w:rsid w:val="00262353"/>
    <w:rsid w:val="00276208"/>
    <w:rsid w:val="002822C3"/>
    <w:rsid w:val="00287B70"/>
    <w:rsid w:val="00293EAB"/>
    <w:rsid w:val="00294198"/>
    <w:rsid w:val="002C2A24"/>
    <w:rsid w:val="002C6534"/>
    <w:rsid w:val="002C7F29"/>
    <w:rsid w:val="002D1F1F"/>
    <w:rsid w:val="002D7E28"/>
    <w:rsid w:val="002F66B3"/>
    <w:rsid w:val="003063FB"/>
    <w:rsid w:val="003311C8"/>
    <w:rsid w:val="00361C37"/>
    <w:rsid w:val="00370220"/>
    <w:rsid w:val="003950B7"/>
    <w:rsid w:val="003B4670"/>
    <w:rsid w:val="003D1F7F"/>
    <w:rsid w:val="003D259E"/>
    <w:rsid w:val="003D6D4E"/>
    <w:rsid w:val="003E7862"/>
    <w:rsid w:val="003F617F"/>
    <w:rsid w:val="0040303C"/>
    <w:rsid w:val="00432C99"/>
    <w:rsid w:val="00441189"/>
    <w:rsid w:val="00476674"/>
    <w:rsid w:val="004B5D65"/>
    <w:rsid w:val="004C5449"/>
    <w:rsid w:val="004D669B"/>
    <w:rsid w:val="005125E3"/>
    <w:rsid w:val="00527C42"/>
    <w:rsid w:val="0053267D"/>
    <w:rsid w:val="005410A5"/>
    <w:rsid w:val="00547BFE"/>
    <w:rsid w:val="0055296C"/>
    <w:rsid w:val="00561669"/>
    <w:rsid w:val="005746AF"/>
    <w:rsid w:val="00580064"/>
    <w:rsid w:val="0059735B"/>
    <w:rsid w:val="005A5F41"/>
    <w:rsid w:val="005B56E2"/>
    <w:rsid w:val="005C20BB"/>
    <w:rsid w:val="005C6692"/>
    <w:rsid w:val="005D0602"/>
    <w:rsid w:val="005D7660"/>
    <w:rsid w:val="005F2C5D"/>
    <w:rsid w:val="0060141B"/>
    <w:rsid w:val="00612AD0"/>
    <w:rsid w:val="006316D0"/>
    <w:rsid w:val="0063238F"/>
    <w:rsid w:val="006337A6"/>
    <w:rsid w:val="00646917"/>
    <w:rsid w:val="00687734"/>
    <w:rsid w:val="006F0FE3"/>
    <w:rsid w:val="00713804"/>
    <w:rsid w:val="00713CFC"/>
    <w:rsid w:val="007204DE"/>
    <w:rsid w:val="00726A6C"/>
    <w:rsid w:val="00741EC0"/>
    <w:rsid w:val="00746A43"/>
    <w:rsid w:val="0075509D"/>
    <w:rsid w:val="00761D2C"/>
    <w:rsid w:val="0077653F"/>
    <w:rsid w:val="007969E7"/>
    <w:rsid w:val="007A737A"/>
    <w:rsid w:val="007B6B63"/>
    <w:rsid w:val="007C0D47"/>
    <w:rsid w:val="007C46EE"/>
    <w:rsid w:val="007D2053"/>
    <w:rsid w:val="007E33E9"/>
    <w:rsid w:val="007E4753"/>
    <w:rsid w:val="007E6A8A"/>
    <w:rsid w:val="007F30F5"/>
    <w:rsid w:val="007F4886"/>
    <w:rsid w:val="00814A31"/>
    <w:rsid w:val="00875CD8"/>
    <w:rsid w:val="008A6A54"/>
    <w:rsid w:val="008B024F"/>
    <w:rsid w:val="008E2082"/>
    <w:rsid w:val="00906D4D"/>
    <w:rsid w:val="0091639A"/>
    <w:rsid w:val="00925F4D"/>
    <w:rsid w:val="0094507E"/>
    <w:rsid w:val="00954F4B"/>
    <w:rsid w:val="00963DD3"/>
    <w:rsid w:val="00980DC3"/>
    <w:rsid w:val="009928A7"/>
    <w:rsid w:val="009A4FA9"/>
    <w:rsid w:val="009A7983"/>
    <w:rsid w:val="009C4257"/>
    <w:rsid w:val="009C513C"/>
    <w:rsid w:val="009E0082"/>
    <w:rsid w:val="009E0FE6"/>
    <w:rsid w:val="009E237A"/>
    <w:rsid w:val="009E5451"/>
    <w:rsid w:val="009F37A4"/>
    <w:rsid w:val="009F38DF"/>
    <w:rsid w:val="009F51AB"/>
    <w:rsid w:val="00A318B7"/>
    <w:rsid w:val="00A573A0"/>
    <w:rsid w:val="00A646D2"/>
    <w:rsid w:val="00A663EC"/>
    <w:rsid w:val="00A8200E"/>
    <w:rsid w:val="00A92CA8"/>
    <w:rsid w:val="00AC509F"/>
    <w:rsid w:val="00AD04FF"/>
    <w:rsid w:val="00AE415D"/>
    <w:rsid w:val="00AE4A30"/>
    <w:rsid w:val="00AE5B8E"/>
    <w:rsid w:val="00B06D06"/>
    <w:rsid w:val="00B20F04"/>
    <w:rsid w:val="00B21CC6"/>
    <w:rsid w:val="00B7016A"/>
    <w:rsid w:val="00B73F5E"/>
    <w:rsid w:val="00B7413C"/>
    <w:rsid w:val="00BA11B2"/>
    <w:rsid w:val="00BA1BB3"/>
    <w:rsid w:val="00BD715B"/>
    <w:rsid w:val="00BE265F"/>
    <w:rsid w:val="00BE3BBD"/>
    <w:rsid w:val="00BE7EB8"/>
    <w:rsid w:val="00C157CD"/>
    <w:rsid w:val="00C171B6"/>
    <w:rsid w:val="00C22E61"/>
    <w:rsid w:val="00C358D9"/>
    <w:rsid w:val="00C516AF"/>
    <w:rsid w:val="00C811EB"/>
    <w:rsid w:val="00C82BE8"/>
    <w:rsid w:val="00C93BE1"/>
    <w:rsid w:val="00CA1464"/>
    <w:rsid w:val="00CB3030"/>
    <w:rsid w:val="00CC22CE"/>
    <w:rsid w:val="00CC63D5"/>
    <w:rsid w:val="00CD4D5B"/>
    <w:rsid w:val="00CE7520"/>
    <w:rsid w:val="00CF25F1"/>
    <w:rsid w:val="00D470B6"/>
    <w:rsid w:val="00D56DF3"/>
    <w:rsid w:val="00DB1B85"/>
    <w:rsid w:val="00E055F6"/>
    <w:rsid w:val="00E31F6D"/>
    <w:rsid w:val="00E320D8"/>
    <w:rsid w:val="00E32785"/>
    <w:rsid w:val="00E3753E"/>
    <w:rsid w:val="00E56290"/>
    <w:rsid w:val="00E653D0"/>
    <w:rsid w:val="00E67BF3"/>
    <w:rsid w:val="00E9104E"/>
    <w:rsid w:val="00EA52E4"/>
    <w:rsid w:val="00EA6177"/>
    <w:rsid w:val="00ED2044"/>
    <w:rsid w:val="00ED3E08"/>
    <w:rsid w:val="00EE033A"/>
    <w:rsid w:val="00EE1A1D"/>
    <w:rsid w:val="00EE4657"/>
    <w:rsid w:val="00EF56C8"/>
    <w:rsid w:val="00F07190"/>
    <w:rsid w:val="00F14AE5"/>
    <w:rsid w:val="00F24466"/>
    <w:rsid w:val="00F523AF"/>
    <w:rsid w:val="00F9043E"/>
    <w:rsid w:val="00FA0B29"/>
    <w:rsid w:val="00FA1DE2"/>
    <w:rsid w:val="00FB7017"/>
    <w:rsid w:val="00FC0BA6"/>
    <w:rsid w:val="00FD7177"/>
    <w:rsid w:val="00FE1C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2C1C97"/>
  <w15:chartTrackingRefBased/>
  <w15:docId w15:val="{A7FE0011-1B28-4BF5-B44B-376ED0D83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4657"/>
  </w:style>
  <w:style w:type="paragraph" w:styleId="Heading1">
    <w:name w:val="heading 1"/>
    <w:basedOn w:val="Normal"/>
    <w:next w:val="Normal"/>
    <w:qFormat/>
    <w:rsid w:val="00C358D9"/>
    <w:pPr>
      <w:keepNext/>
      <w:spacing w:before="240" w:after="60"/>
      <w:outlineLvl w:val="0"/>
    </w:pPr>
    <w:rPr>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E4657"/>
    <w:pPr>
      <w:tabs>
        <w:tab w:val="center" w:pos="4320"/>
        <w:tab w:val="right" w:pos="8640"/>
      </w:tabs>
    </w:pPr>
  </w:style>
  <w:style w:type="paragraph" w:styleId="Footer">
    <w:name w:val="footer"/>
    <w:basedOn w:val="Normal"/>
    <w:rsid w:val="00EE4657"/>
    <w:pPr>
      <w:tabs>
        <w:tab w:val="center" w:pos="4320"/>
        <w:tab w:val="right" w:pos="8640"/>
      </w:tabs>
    </w:pPr>
  </w:style>
  <w:style w:type="table" w:styleId="TableGrid">
    <w:name w:val="Table Grid"/>
    <w:basedOn w:val="TableNormal"/>
    <w:rsid w:val="007765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5746AF"/>
    <w:rPr>
      <w:sz w:val="16"/>
      <w:szCs w:val="16"/>
    </w:rPr>
  </w:style>
  <w:style w:type="paragraph" w:styleId="CommentText">
    <w:name w:val="annotation text"/>
    <w:basedOn w:val="Normal"/>
    <w:semiHidden/>
    <w:rsid w:val="005746AF"/>
  </w:style>
  <w:style w:type="paragraph" w:styleId="CommentSubject">
    <w:name w:val="annotation subject"/>
    <w:basedOn w:val="CommentText"/>
    <w:next w:val="CommentText"/>
    <w:semiHidden/>
    <w:rsid w:val="005746AF"/>
    <w:rPr>
      <w:b/>
      <w:bCs/>
    </w:rPr>
  </w:style>
  <w:style w:type="paragraph" w:styleId="BalloonText">
    <w:name w:val="Balloon Text"/>
    <w:basedOn w:val="Normal"/>
    <w:semiHidden/>
    <w:rsid w:val="005746AF"/>
    <w:rPr>
      <w:rFonts w:ascii="Tahoma" w:hAnsi="Tahoma" w:cs="Tahoma"/>
      <w:sz w:val="16"/>
      <w:szCs w:val="16"/>
    </w:rPr>
  </w:style>
  <w:style w:type="character" w:styleId="PageNumber">
    <w:name w:val="page number"/>
    <w:basedOn w:val="DefaultParagraphFont"/>
    <w:rsid w:val="007204DE"/>
  </w:style>
  <w:style w:type="paragraph" w:styleId="FootnoteText">
    <w:name w:val="footnote text"/>
    <w:basedOn w:val="Normal"/>
    <w:link w:val="FootnoteTextChar"/>
    <w:semiHidden/>
    <w:rsid w:val="002F66B3"/>
  </w:style>
  <w:style w:type="character" w:customStyle="1" w:styleId="FootnoteTextChar">
    <w:name w:val="Footnote Text Char"/>
    <w:basedOn w:val="DefaultParagraphFont"/>
    <w:link w:val="FootnoteText"/>
    <w:semiHidden/>
    <w:rsid w:val="002F66B3"/>
  </w:style>
  <w:style w:type="paragraph" w:customStyle="1" w:styleId="Form-Title1">
    <w:name w:val="Form - Title 1"/>
    <w:basedOn w:val="Normal"/>
    <w:link w:val="Form-Title1Char"/>
    <w:qFormat/>
    <w:rsid w:val="003F617F"/>
    <w:pPr>
      <w:widowControl w:val="0"/>
      <w:spacing w:before="80"/>
      <w:jc w:val="right"/>
    </w:pPr>
    <w:rPr>
      <w:rFonts w:ascii="Calibri" w:hAnsi="Calibri"/>
      <w:bCs/>
      <w:sz w:val="40"/>
      <w:szCs w:val="24"/>
    </w:rPr>
  </w:style>
  <w:style w:type="character" w:customStyle="1" w:styleId="Form-Title1Char">
    <w:name w:val="Form - Title 1 Char"/>
    <w:link w:val="Form-Title1"/>
    <w:rsid w:val="003F617F"/>
    <w:rPr>
      <w:rFonts w:ascii="Calibri" w:hAnsi="Calibri"/>
      <w:bCs/>
      <w:sz w:val="40"/>
      <w:szCs w:val="24"/>
    </w:rPr>
  </w:style>
  <w:style w:type="paragraph" w:customStyle="1" w:styleId="Form-Title2">
    <w:name w:val="Form - Title 2"/>
    <w:basedOn w:val="Header"/>
    <w:link w:val="Form-Title2Char"/>
    <w:qFormat/>
    <w:rsid w:val="003F617F"/>
    <w:pPr>
      <w:widowControl w:val="0"/>
      <w:tabs>
        <w:tab w:val="clear" w:pos="4320"/>
        <w:tab w:val="clear" w:pos="8640"/>
        <w:tab w:val="right" w:pos="7182"/>
      </w:tabs>
      <w:jc w:val="right"/>
    </w:pPr>
    <w:rPr>
      <w:rFonts w:ascii="Arial Black" w:hAnsi="Arial Black"/>
      <w:bCs/>
    </w:rPr>
  </w:style>
  <w:style w:type="character" w:customStyle="1" w:styleId="Form-Title2Char">
    <w:name w:val="Form - Title 2 Char"/>
    <w:link w:val="Form-Title2"/>
    <w:rsid w:val="003F617F"/>
    <w:rPr>
      <w:rFonts w:ascii="Arial Black" w:hAnsi="Arial Black"/>
      <w:bCs/>
    </w:rPr>
  </w:style>
  <w:style w:type="paragraph" w:customStyle="1" w:styleId="Form-Title3">
    <w:name w:val="Form - Title 3"/>
    <w:basedOn w:val="Header"/>
    <w:link w:val="Form-Title3Char"/>
    <w:qFormat/>
    <w:rsid w:val="003F617F"/>
    <w:pPr>
      <w:widowControl w:val="0"/>
      <w:tabs>
        <w:tab w:val="clear" w:pos="4320"/>
        <w:tab w:val="clear" w:pos="8640"/>
        <w:tab w:val="right" w:pos="7182"/>
      </w:tabs>
      <w:jc w:val="right"/>
    </w:pPr>
    <w:rPr>
      <w:rFonts w:ascii="Calibri" w:hAnsi="Calibri"/>
      <w:bCs/>
      <w:sz w:val="22"/>
    </w:rPr>
  </w:style>
  <w:style w:type="character" w:customStyle="1" w:styleId="Form-Title3Char">
    <w:name w:val="Form - Title 3 Char"/>
    <w:link w:val="Form-Title3"/>
    <w:rsid w:val="003F617F"/>
    <w:rPr>
      <w:rFonts w:ascii="Calibri" w:hAnsi="Calibri"/>
      <w:bCs/>
      <w:sz w:val="22"/>
    </w:rPr>
  </w:style>
  <w:style w:type="paragraph" w:customStyle="1" w:styleId="Form-Heading2">
    <w:name w:val="Form - Heading 2"/>
    <w:link w:val="Form-Heading2Char"/>
    <w:qFormat/>
    <w:rsid w:val="003F617F"/>
    <w:pPr>
      <w:widowControl w:val="0"/>
      <w:pBdr>
        <w:bottom w:val="single" w:sz="8" w:space="1" w:color="auto"/>
      </w:pBdr>
      <w:spacing w:before="360" w:after="60"/>
    </w:pPr>
    <w:rPr>
      <w:rFonts w:ascii="Calibri" w:hAnsi="Calibri"/>
      <w:b/>
      <w:sz w:val="28"/>
      <w:szCs w:val="24"/>
    </w:rPr>
  </w:style>
  <w:style w:type="character" w:customStyle="1" w:styleId="Form-Heading2Char">
    <w:name w:val="Form - Heading 2 Char"/>
    <w:link w:val="Form-Heading2"/>
    <w:rsid w:val="003F617F"/>
    <w:rPr>
      <w:rFonts w:ascii="Calibri" w:hAnsi="Calibri"/>
      <w:b/>
      <w:sz w:val="28"/>
      <w:szCs w:val="24"/>
    </w:rPr>
  </w:style>
  <w:style w:type="character" w:styleId="Hyperlink">
    <w:name w:val="Hyperlink"/>
    <w:basedOn w:val="DefaultParagraphFont"/>
    <w:uiPriority w:val="99"/>
    <w:unhideWhenUsed/>
    <w:rsid w:val="004D669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560095">
      <w:bodyDiv w:val="1"/>
      <w:marLeft w:val="0"/>
      <w:marRight w:val="0"/>
      <w:marTop w:val="0"/>
      <w:marBottom w:val="0"/>
      <w:divBdr>
        <w:top w:val="none" w:sz="0" w:space="0" w:color="auto"/>
        <w:left w:val="none" w:sz="0" w:space="0" w:color="auto"/>
        <w:bottom w:val="none" w:sz="0" w:space="0" w:color="auto"/>
        <w:right w:val="none" w:sz="0" w:space="0" w:color="auto"/>
      </w:divBdr>
    </w:div>
    <w:div w:id="948004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revisor.mn.gov/rules/7007.0502/"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hyperlink" Target="https://www.pca.state.mn.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32F378-A2C8-49DA-B79F-BCEA59503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1404</Words>
  <Characters>6894</Characters>
  <Application>Microsoft Office Word</Application>
  <DocSecurity>0</DocSecurity>
  <Lines>344</Lines>
  <Paragraphs>377</Paragraphs>
  <ScaleCrop>false</ScaleCrop>
  <HeadingPairs>
    <vt:vector size="2" baseType="variant">
      <vt:variant>
        <vt:lpstr>Title</vt:lpstr>
      </vt:variant>
      <vt:variant>
        <vt:i4>1</vt:i4>
      </vt:variant>
    </vt:vector>
  </HeadingPairs>
  <TitlesOfParts>
    <vt:vector size="1" baseType="lpstr">
      <vt:lpstr>HG-01 Mercury Releases to Ambient Air - Air Quality Permit Program</vt:lpstr>
    </vt:vector>
  </TitlesOfParts>
  <Manager>Chris Klucas (SS)</Manager>
  <Company>PCA</Company>
  <LinksUpToDate>false</LinksUpToDate>
  <CharactersWithSpaces>7921</CharactersWithSpaces>
  <SharedDoc>false</SharedDoc>
  <HLinks>
    <vt:vector size="6" baseType="variant">
      <vt:variant>
        <vt:i4>8192040</vt:i4>
      </vt:variant>
      <vt:variant>
        <vt:i4>0</vt:i4>
      </vt:variant>
      <vt:variant>
        <vt:i4>0</vt:i4>
      </vt:variant>
      <vt:variant>
        <vt:i4>5</vt:i4>
      </vt:variant>
      <vt:variant>
        <vt:lpwstr>http://www.pca.state.mn.us/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HG-01 Mercury Releases to Ambient Air - Air Quality Permit Program</dc:title>
  <dc:subject>Form for identifying and speciating increases in mercury emissions</dc:subject>
  <dc:creator>Minnesota Pollution Control Agency - C.Meyer, T.Volkmeier (Chris Klucas)</dc:creator>
  <cp:keywords>Minnesota Pollution Control Agency,aq-f11-hg01,MPCA,air quality,permits,mercury</cp:keywords>
  <cp:lastModifiedBy>Simbeck, Sandra (MPCA)</cp:lastModifiedBy>
  <cp:revision>8</cp:revision>
  <cp:lastPrinted>2013-06-25T18:43:00Z</cp:lastPrinted>
  <dcterms:created xsi:type="dcterms:W3CDTF">2021-04-07T20:46:00Z</dcterms:created>
  <dcterms:modified xsi:type="dcterms:W3CDTF">2021-04-19T20:45:00Z</dcterms:modified>
  <cp:category>air quality, permits</cp:category>
</cp:coreProperties>
</file>